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1BEB8" w14:textId="555A8FE9" w:rsidR="00B308CD" w:rsidRPr="00B308CD" w:rsidRDefault="005C5037" w:rsidP="00B308CD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2</w:t>
      </w:r>
    </w:p>
    <w:p w14:paraId="2C01A2B8" w14:textId="7A3A75D8" w:rsidR="00B308CD" w:rsidRPr="00B308CD" w:rsidRDefault="00B308CD" w:rsidP="00B308CD">
      <w:pPr>
        <w:jc w:val="right"/>
        <w:rPr>
          <w:sz w:val="18"/>
          <w:szCs w:val="18"/>
        </w:rPr>
      </w:pPr>
      <w:r w:rsidRPr="00B308CD">
        <w:rPr>
          <w:sz w:val="18"/>
          <w:szCs w:val="18"/>
        </w:rPr>
        <w:t>Do protokołu zebrania RP</w:t>
      </w:r>
    </w:p>
    <w:p w14:paraId="2FC7E152" w14:textId="65C63AAF" w:rsidR="00B308CD" w:rsidRPr="00B308CD" w:rsidRDefault="00B308CD" w:rsidP="00B308CD">
      <w:pPr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="005C5037">
        <w:rPr>
          <w:sz w:val="18"/>
          <w:szCs w:val="18"/>
        </w:rPr>
        <w:t xml:space="preserve"> dnia 23.02.20</w:t>
      </w:r>
      <w:r w:rsidRPr="00B308CD">
        <w:rPr>
          <w:sz w:val="18"/>
          <w:szCs w:val="18"/>
        </w:rPr>
        <w:t>18</w:t>
      </w:r>
    </w:p>
    <w:p w14:paraId="0E1EF072" w14:textId="084B9404" w:rsidR="00B308CD" w:rsidRPr="00B308CD" w:rsidRDefault="00B308CD" w:rsidP="00B308CD">
      <w:pPr>
        <w:jc w:val="right"/>
        <w:rPr>
          <w:sz w:val="18"/>
          <w:szCs w:val="18"/>
        </w:rPr>
      </w:pPr>
      <w:r w:rsidRPr="00B308CD">
        <w:rPr>
          <w:sz w:val="18"/>
          <w:szCs w:val="18"/>
        </w:rPr>
        <w:t>Przedszkole Miejskie Nr 107 w Łodzi</w:t>
      </w:r>
    </w:p>
    <w:p w14:paraId="05CC43A4" w14:textId="77777777" w:rsidR="00B308CD" w:rsidRDefault="00B308CD" w:rsidP="00B308CD">
      <w:pPr>
        <w:spacing w:line="276" w:lineRule="auto"/>
        <w:jc w:val="right"/>
        <w:rPr>
          <w:sz w:val="22"/>
          <w:szCs w:val="22"/>
        </w:rPr>
      </w:pPr>
    </w:p>
    <w:p w14:paraId="567A2216" w14:textId="77777777" w:rsidR="00B308CD" w:rsidRPr="00B308CD" w:rsidRDefault="00B308CD" w:rsidP="00B308CD">
      <w:pPr>
        <w:spacing w:line="276" w:lineRule="auto"/>
        <w:jc w:val="right"/>
      </w:pPr>
    </w:p>
    <w:p w14:paraId="5732B252" w14:textId="60FF8FAB" w:rsidR="00B308CD" w:rsidRPr="00B308CD" w:rsidRDefault="005C5037" w:rsidP="00621877">
      <w:pPr>
        <w:spacing w:line="276" w:lineRule="auto"/>
        <w:jc w:val="center"/>
        <w:rPr>
          <w:b/>
        </w:rPr>
      </w:pPr>
      <w:r>
        <w:rPr>
          <w:b/>
        </w:rPr>
        <w:t>Uchwała Nr 17/2017-2018</w:t>
      </w:r>
    </w:p>
    <w:p w14:paraId="601DD1C1" w14:textId="77777777" w:rsidR="00B308CD" w:rsidRPr="00B308CD" w:rsidRDefault="00B308CD" w:rsidP="00621877">
      <w:pPr>
        <w:spacing w:line="276" w:lineRule="auto"/>
        <w:jc w:val="center"/>
      </w:pPr>
    </w:p>
    <w:p w14:paraId="08D900BE" w14:textId="0B857EAD" w:rsidR="00B308CD" w:rsidRPr="00B308CD" w:rsidRDefault="00B308CD" w:rsidP="00621877">
      <w:pPr>
        <w:spacing w:line="276" w:lineRule="auto"/>
        <w:jc w:val="center"/>
      </w:pPr>
      <w:r w:rsidRPr="00B308CD">
        <w:t xml:space="preserve">Rady Pedagogicznej Przedszkola Miejskiego Nr 107 w Łodzi </w:t>
      </w:r>
      <w:r>
        <w:br/>
      </w:r>
      <w:r w:rsidR="005C5037">
        <w:t>z dnia 23.02</w:t>
      </w:r>
      <w:r w:rsidRPr="00B308CD">
        <w:t>.2018 r.</w:t>
      </w:r>
    </w:p>
    <w:p w14:paraId="13189FCB" w14:textId="77777777" w:rsidR="00B308CD" w:rsidRPr="00B308CD" w:rsidRDefault="00B308CD" w:rsidP="00621877">
      <w:pPr>
        <w:spacing w:line="276" w:lineRule="auto"/>
        <w:jc w:val="center"/>
      </w:pPr>
    </w:p>
    <w:p w14:paraId="1B98D20E" w14:textId="6074A07A" w:rsidR="00B308CD" w:rsidRPr="00B308CD" w:rsidRDefault="00B308CD" w:rsidP="00621877">
      <w:pPr>
        <w:spacing w:line="276" w:lineRule="auto"/>
        <w:jc w:val="center"/>
        <w:rPr>
          <w:b/>
        </w:rPr>
      </w:pPr>
      <w:r w:rsidRPr="00B308CD">
        <w:rPr>
          <w:b/>
        </w:rPr>
        <w:t>w sprawie wprowadzenia zmian do Statutu Przedszkola Nr 107 w  Łodzi</w:t>
      </w:r>
    </w:p>
    <w:p w14:paraId="584FE43D" w14:textId="77777777" w:rsidR="00C72EAE" w:rsidRDefault="00C72EAE" w:rsidP="00B308CD">
      <w:pPr>
        <w:spacing w:line="276" w:lineRule="auto"/>
        <w:jc w:val="center"/>
        <w:rPr>
          <w:sz w:val="30"/>
          <w:szCs w:val="30"/>
        </w:rPr>
      </w:pPr>
    </w:p>
    <w:p w14:paraId="5F17E55D" w14:textId="0E676830" w:rsidR="00B308CD" w:rsidRPr="007502EA" w:rsidRDefault="007502EA" w:rsidP="007502EA">
      <w:pPr>
        <w:spacing w:line="276" w:lineRule="auto"/>
        <w:jc w:val="center"/>
      </w:pPr>
      <w:r w:rsidRPr="007502EA">
        <w:t>Ustawa z dnia 21 listopada 2008 r. o pracownikach samorządowych Dz. U. 2017 poz. 1930</w:t>
      </w:r>
      <w:r w:rsidR="00621877" w:rsidRPr="007502EA">
        <w:br/>
      </w:r>
      <w:bookmarkStart w:id="0" w:name="_GoBack"/>
      <w:bookmarkEnd w:id="0"/>
    </w:p>
    <w:p w14:paraId="02727816" w14:textId="4981AA19" w:rsidR="00621877" w:rsidRPr="007502EA" w:rsidRDefault="00B308CD" w:rsidP="007502EA">
      <w:pPr>
        <w:spacing w:line="276" w:lineRule="auto"/>
        <w:jc w:val="center"/>
        <w:rPr>
          <w:sz w:val="30"/>
          <w:szCs w:val="30"/>
        </w:rPr>
      </w:pPr>
      <w:r>
        <w:t>u</w:t>
      </w:r>
      <w:r w:rsidRPr="00B308CD">
        <w:t>chwala się, co następuje</w:t>
      </w:r>
      <w:r w:rsidR="00621877" w:rsidRPr="00E05F28">
        <w:rPr>
          <w:color w:val="FF0000"/>
        </w:rPr>
        <w:br/>
      </w:r>
    </w:p>
    <w:p w14:paraId="7C758EFF" w14:textId="77777777" w:rsidR="00E05F28" w:rsidRPr="0003543E" w:rsidRDefault="00E05F28" w:rsidP="004E081B">
      <w:pPr>
        <w:spacing w:line="276" w:lineRule="auto"/>
        <w:jc w:val="center"/>
      </w:pPr>
      <w:r w:rsidRPr="0003543E">
        <w:t>§1</w:t>
      </w:r>
    </w:p>
    <w:p w14:paraId="190D7F8B" w14:textId="5DE882F8" w:rsidR="00D545C0" w:rsidRDefault="00B308CD" w:rsidP="004E081B">
      <w:pPr>
        <w:spacing w:line="276" w:lineRule="auto"/>
      </w:pPr>
      <w:r>
        <w:t xml:space="preserve">Rada Pedagogiczna Przedszkola Miejskiego Nr 107 postanawia wprowadzić do Statutu Przedszkola Nr 107 w Łodzi </w:t>
      </w:r>
      <w:r w:rsidR="00A203F4">
        <w:t>następujące zmiany:</w:t>
      </w:r>
    </w:p>
    <w:p w14:paraId="18C4FDF8" w14:textId="77777777" w:rsidR="00C72EAE" w:rsidRDefault="00C72EAE" w:rsidP="004E081B">
      <w:pPr>
        <w:spacing w:line="276" w:lineRule="auto"/>
      </w:pPr>
    </w:p>
    <w:p w14:paraId="1BF9FBCB" w14:textId="2B7DE95D" w:rsidR="00A203F4" w:rsidRDefault="00A203F4" w:rsidP="00A203F4">
      <w:pPr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>w</w:t>
      </w:r>
      <w:r w:rsidRPr="00313AC0">
        <w:rPr>
          <w:b/>
          <w:color w:val="000000" w:themeColor="text1"/>
        </w:rPr>
        <w:t xml:space="preserve"> rozdziale</w:t>
      </w:r>
      <w:r w:rsidR="00C72EAE">
        <w:rPr>
          <w:b/>
          <w:color w:val="000000" w:themeColor="text1"/>
        </w:rPr>
        <w:t xml:space="preserve"> V §18</w:t>
      </w:r>
      <w:r>
        <w:rPr>
          <w:b/>
          <w:color w:val="000000" w:themeColor="text1"/>
        </w:rPr>
        <w:t xml:space="preserve"> pkt 1</w:t>
      </w:r>
      <w:r w:rsidRPr="00313AC0">
        <w:rPr>
          <w:b/>
          <w:color w:val="000000" w:themeColor="text1"/>
        </w:rPr>
        <w:t xml:space="preserve"> </w:t>
      </w:r>
      <w:r w:rsidR="00C72EAE">
        <w:rPr>
          <w:b/>
          <w:color w:val="000000" w:themeColor="text1"/>
        </w:rPr>
        <w:t xml:space="preserve">dodano </w:t>
      </w:r>
      <w:proofErr w:type="spellStart"/>
      <w:r w:rsidR="00C72EAE">
        <w:rPr>
          <w:b/>
          <w:color w:val="000000" w:themeColor="text1"/>
        </w:rPr>
        <w:t>ppkt</w:t>
      </w:r>
      <w:proofErr w:type="spellEnd"/>
      <w:r w:rsidR="00C72EAE">
        <w:rPr>
          <w:b/>
          <w:color w:val="000000" w:themeColor="text1"/>
        </w:rPr>
        <w:t xml:space="preserve">. 7 </w:t>
      </w:r>
      <w:r w:rsidRPr="00313AC0">
        <w:rPr>
          <w:b/>
          <w:color w:val="000000" w:themeColor="text1"/>
        </w:rPr>
        <w:t>o brzmieniu:</w:t>
      </w:r>
    </w:p>
    <w:p w14:paraId="5ADCC1EB" w14:textId="4BB306B2" w:rsidR="00C72EAE" w:rsidRDefault="00C72EAE" w:rsidP="00A203F4">
      <w:pPr>
        <w:spacing w:line="276" w:lineRule="auto"/>
        <w:rPr>
          <w:color w:val="000000" w:themeColor="text1"/>
        </w:rPr>
      </w:pPr>
      <w:r w:rsidRPr="00C72EAE">
        <w:rPr>
          <w:color w:val="000000" w:themeColor="text1"/>
        </w:rPr>
        <w:t>„</w:t>
      </w:r>
      <w:r>
        <w:rPr>
          <w:color w:val="000000" w:themeColor="text1"/>
        </w:rPr>
        <w:t>7)</w:t>
      </w:r>
      <w:r w:rsidRPr="00C72EAE">
        <w:rPr>
          <w:color w:val="000000" w:themeColor="text1"/>
        </w:rPr>
        <w:t xml:space="preserve"> Intendent”</w:t>
      </w:r>
    </w:p>
    <w:p w14:paraId="185C7651" w14:textId="77777777" w:rsidR="00C72EAE" w:rsidRDefault="00C72EAE" w:rsidP="00A203F4">
      <w:pPr>
        <w:spacing w:line="276" w:lineRule="auto"/>
        <w:rPr>
          <w:color w:val="000000" w:themeColor="text1"/>
        </w:rPr>
      </w:pPr>
    </w:p>
    <w:p w14:paraId="10457861" w14:textId="47E94EEE" w:rsidR="00C72EAE" w:rsidRDefault="00C72EAE" w:rsidP="00A203F4">
      <w:pPr>
        <w:spacing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>w</w:t>
      </w:r>
      <w:r w:rsidRPr="00313AC0">
        <w:rPr>
          <w:b/>
          <w:color w:val="000000" w:themeColor="text1"/>
        </w:rPr>
        <w:t xml:space="preserve"> rozdziale</w:t>
      </w:r>
      <w:r>
        <w:rPr>
          <w:b/>
          <w:color w:val="000000" w:themeColor="text1"/>
        </w:rPr>
        <w:t xml:space="preserve"> V §18 </w:t>
      </w:r>
      <w:r>
        <w:rPr>
          <w:b/>
          <w:color w:val="000000" w:themeColor="text1"/>
        </w:rPr>
        <w:t xml:space="preserve">dodano pkt 12 </w:t>
      </w:r>
      <w:r w:rsidRPr="00313AC0">
        <w:rPr>
          <w:b/>
          <w:color w:val="000000" w:themeColor="text1"/>
        </w:rPr>
        <w:t>o brzmieniu:</w:t>
      </w:r>
    </w:p>
    <w:p w14:paraId="6C807408" w14:textId="06BB9FC5" w:rsidR="00C72EAE" w:rsidRPr="00C72EAE" w:rsidRDefault="00C72EAE" w:rsidP="00C72EAE">
      <w:pPr>
        <w:pStyle w:val="Default"/>
        <w:spacing w:line="276" w:lineRule="auto"/>
        <w:rPr>
          <w:color w:val="auto"/>
        </w:rPr>
      </w:pPr>
      <w:r w:rsidRPr="00C72EAE">
        <w:rPr>
          <w:color w:val="auto"/>
        </w:rPr>
        <w:t xml:space="preserve">„1. </w:t>
      </w:r>
      <w:r w:rsidRPr="00C72EAE">
        <w:rPr>
          <w:color w:val="auto"/>
        </w:rPr>
        <w:t>Główne zadania intendenta, w szczególności:</w:t>
      </w:r>
    </w:p>
    <w:p w14:paraId="16F044AE" w14:textId="77777777" w:rsidR="00C72EAE" w:rsidRPr="00C72EAE" w:rsidRDefault="00C72EAE" w:rsidP="00C72EAE">
      <w:pPr>
        <w:pStyle w:val="Tytu"/>
        <w:numPr>
          <w:ilvl w:val="0"/>
          <w:numId w:val="23"/>
        </w:numPr>
        <w:ind w:left="1418"/>
        <w:jc w:val="both"/>
        <w:rPr>
          <w:b w:val="0"/>
          <w:bCs w:val="0"/>
          <w:sz w:val="24"/>
        </w:rPr>
      </w:pPr>
      <w:r w:rsidRPr="00C72EAE">
        <w:rPr>
          <w:b w:val="0"/>
          <w:bCs w:val="0"/>
          <w:sz w:val="24"/>
        </w:rPr>
        <w:t xml:space="preserve">sumienność i punktualność w wykonywaniu obowiązków, </w:t>
      </w:r>
    </w:p>
    <w:p w14:paraId="1A877EBC" w14:textId="77777777" w:rsidR="00C72EAE" w:rsidRPr="00C72EAE" w:rsidRDefault="00C72EAE" w:rsidP="00C72EAE">
      <w:pPr>
        <w:pStyle w:val="Tytu"/>
        <w:numPr>
          <w:ilvl w:val="0"/>
          <w:numId w:val="23"/>
        </w:numPr>
        <w:ind w:left="1418"/>
        <w:jc w:val="both"/>
        <w:rPr>
          <w:b w:val="0"/>
          <w:bCs w:val="0"/>
          <w:sz w:val="24"/>
        </w:rPr>
      </w:pPr>
      <w:r w:rsidRPr="00C72EAE">
        <w:rPr>
          <w:b w:val="0"/>
          <w:bCs w:val="0"/>
          <w:sz w:val="24"/>
        </w:rPr>
        <w:t>uprzejmość i życzliwość w stosunku do przełożonych, współpracowników, dzieci, rodziców i interesantów,</w:t>
      </w:r>
    </w:p>
    <w:p w14:paraId="5B15BCA0" w14:textId="77777777" w:rsidR="00C72EAE" w:rsidRPr="00C72EAE" w:rsidRDefault="00C72EAE" w:rsidP="00C72EAE">
      <w:pPr>
        <w:pStyle w:val="Tytu"/>
        <w:numPr>
          <w:ilvl w:val="0"/>
          <w:numId w:val="23"/>
        </w:numPr>
        <w:ind w:left="1418"/>
        <w:jc w:val="both"/>
        <w:rPr>
          <w:b w:val="0"/>
          <w:bCs w:val="0"/>
          <w:sz w:val="24"/>
        </w:rPr>
      </w:pPr>
      <w:r w:rsidRPr="00C72EAE">
        <w:rPr>
          <w:b w:val="0"/>
          <w:bCs w:val="0"/>
          <w:sz w:val="24"/>
        </w:rPr>
        <w:t>znajomość obowiązujących przepisów prawa i instrukcji w zakresie wynikającym z realizowanych zadań i obowiązków służbowych;</w:t>
      </w:r>
    </w:p>
    <w:p w14:paraId="6BF22728" w14:textId="77777777" w:rsidR="00C72EAE" w:rsidRPr="00C72EAE" w:rsidRDefault="00C72EAE" w:rsidP="00C72EAE">
      <w:pPr>
        <w:pStyle w:val="Tytu"/>
        <w:numPr>
          <w:ilvl w:val="0"/>
          <w:numId w:val="23"/>
        </w:numPr>
        <w:ind w:left="1418"/>
        <w:jc w:val="both"/>
        <w:rPr>
          <w:b w:val="0"/>
          <w:bCs w:val="0"/>
          <w:sz w:val="24"/>
        </w:rPr>
      </w:pPr>
      <w:r w:rsidRPr="00C72EAE">
        <w:rPr>
          <w:b w:val="0"/>
          <w:bCs w:val="0"/>
          <w:sz w:val="24"/>
        </w:rPr>
        <w:t>troska o budynek przedszkola i jego otoczenie oraz sprzęt i urządzenia znajdujące się w nim.</w:t>
      </w:r>
    </w:p>
    <w:p w14:paraId="43D50BFD" w14:textId="77777777" w:rsidR="00C72EAE" w:rsidRPr="00C72EAE" w:rsidRDefault="00C72EAE" w:rsidP="00C72EAE">
      <w:pPr>
        <w:pStyle w:val="Tytu"/>
        <w:numPr>
          <w:ilvl w:val="0"/>
          <w:numId w:val="23"/>
        </w:numPr>
        <w:ind w:left="1418"/>
        <w:jc w:val="both"/>
        <w:rPr>
          <w:b w:val="0"/>
          <w:bCs w:val="0"/>
          <w:sz w:val="24"/>
        </w:rPr>
      </w:pPr>
      <w:r w:rsidRPr="00C72EAE">
        <w:rPr>
          <w:b w:val="0"/>
          <w:bCs w:val="0"/>
          <w:sz w:val="24"/>
        </w:rPr>
        <w:t>przestrzeganie przepisów oraz zasad bezpieczeństwa i higieny pracy, a także przepisów przeciwpożarowych.</w:t>
      </w:r>
    </w:p>
    <w:p w14:paraId="5F39B676" w14:textId="77777777" w:rsidR="00C72EAE" w:rsidRPr="00C72EAE" w:rsidRDefault="00C72EAE" w:rsidP="00C72EAE">
      <w:pPr>
        <w:pStyle w:val="Tytu"/>
        <w:numPr>
          <w:ilvl w:val="0"/>
          <w:numId w:val="23"/>
        </w:numPr>
        <w:ind w:left="1418"/>
        <w:jc w:val="both"/>
        <w:rPr>
          <w:b w:val="0"/>
          <w:bCs w:val="0"/>
          <w:sz w:val="24"/>
        </w:rPr>
      </w:pPr>
      <w:r w:rsidRPr="00C72EAE">
        <w:rPr>
          <w:b w:val="0"/>
          <w:bCs w:val="0"/>
          <w:sz w:val="24"/>
        </w:rPr>
        <w:t>przestrzegania tajemnicy skarbowej, danych osobowych i informacji niejawnych.</w:t>
      </w:r>
    </w:p>
    <w:p w14:paraId="4419A6A2" w14:textId="77777777" w:rsidR="00C72EAE" w:rsidRPr="00C72EAE" w:rsidRDefault="00C72EAE" w:rsidP="00C72EAE">
      <w:pPr>
        <w:pStyle w:val="Tytu"/>
        <w:numPr>
          <w:ilvl w:val="0"/>
          <w:numId w:val="23"/>
        </w:numPr>
        <w:ind w:left="1418"/>
        <w:jc w:val="both"/>
        <w:rPr>
          <w:b w:val="0"/>
          <w:bCs w:val="0"/>
          <w:sz w:val="24"/>
        </w:rPr>
      </w:pPr>
      <w:r w:rsidRPr="00C72EAE">
        <w:rPr>
          <w:b w:val="0"/>
          <w:bCs w:val="0"/>
          <w:sz w:val="24"/>
        </w:rPr>
        <w:t>właściwa kultura życia codziennego, zachowywanie się z godnością  w miejscu pracy i poza nim.</w:t>
      </w:r>
    </w:p>
    <w:p w14:paraId="271A5F8F" w14:textId="77777777" w:rsidR="00C72EAE" w:rsidRPr="00C72EAE" w:rsidRDefault="00C72EAE" w:rsidP="00C72EAE">
      <w:pPr>
        <w:pStyle w:val="Bezodstpw"/>
        <w:numPr>
          <w:ilvl w:val="0"/>
          <w:numId w:val="23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C72EAE">
        <w:rPr>
          <w:rFonts w:ascii="Times New Roman" w:hAnsi="Times New Roman"/>
          <w:sz w:val="24"/>
          <w:szCs w:val="24"/>
        </w:rPr>
        <w:t xml:space="preserve">gospodarowanie środkami trwałymi i wyposażeniem. </w:t>
      </w:r>
    </w:p>
    <w:p w14:paraId="39D0A819" w14:textId="77777777" w:rsidR="00C72EAE" w:rsidRPr="00C72EAE" w:rsidRDefault="00C72EAE" w:rsidP="00C72EAE">
      <w:pPr>
        <w:pStyle w:val="Bezodstpw"/>
        <w:numPr>
          <w:ilvl w:val="0"/>
          <w:numId w:val="23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C72EAE">
        <w:rPr>
          <w:rFonts w:ascii="Times New Roman" w:hAnsi="Times New Roman"/>
          <w:sz w:val="24"/>
          <w:szCs w:val="24"/>
        </w:rPr>
        <w:t xml:space="preserve">prowadzenie obsługi kancelaryjno – biurowej i materialnej przedszkola, w szczególności: </w:t>
      </w:r>
    </w:p>
    <w:p w14:paraId="14CD94EF" w14:textId="77777777" w:rsidR="00C72EAE" w:rsidRPr="00C72EAE" w:rsidRDefault="00C72EAE" w:rsidP="00C72EAE">
      <w:pPr>
        <w:pStyle w:val="Bezodstpw"/>
        <w:numPr>
          <w:ilvl w:val="0"/>
          <w:numId w:val="24"/>
        </w:numPr>
        <w:tabs>
          <w:tab w:val="left" w:pos="284"/>
        </w:tabs>
        <w:ind w:left="2127"/>
        <w:jc w:val="both"/>
        <w:rPr>
          <w:rFonts w:ascii="Times New Roman" w:hAnsi="Times New Roman"/>
          <w:sz w:val="24"/>
          <w:szCs w:val="24"/>
        </w:rPr>
      </w:pPr>
      <w:r w:rsidRPr="00C72EAE">
        <w:rPr>
          <w:rFonts w:ascii="Times New Roman" w:hAnsi="Times New Roman"/>
          <w:sz w:val="24"/>
          <w:szCs w:val="24"/>
        </w:rPr>
        <w:t xml:space="preserve">terminowe i rzetelne wykonywanie powierzonych zadań z zakresu sprawozdawczości: GUS, OSON, VULCAN, SIO, UZP, </w:t>
      </w:r>
    </w:p>
    <w:p w14:paraId="2DD7641A" w14:textId="77777777" w:rsidR="00C72EAE" w:rsidRPr="00C72EAE" w:rsidRDefault="00C72EAE" w:rsidP="00C72EAE">
      <w:pPr>
        <w:pStyle w:val="Bezodstpw"/>
        <w:numPr>
          <w:ilvl w:val="0"/>
          <w:numId w:val="24"/>
        </w:numPr>
        <w:tabs>
          <w:tab w:val="left" w:pos="284"/>
        </w:tabs>
        <w:ind w:left="2127"/>
        <w:jc w:val="both"/>
        <w:rPr>
          <w:rFonts w:ascii="Times New Roman" w:hAnsi="Times New Roman"/>
          <w:sz w:val="24"/>
          <w:szCs w:val="24"/>
        </w:rPr>
      </w:pPr>
      <w:r w:rsidRPr="00C72EAE">
        <w:rPr>
          <w:rFonts w:ascii="Times New Roman" w:hAnsi="Times New Roman"/>
          <w:sz w:val="24"/>
          <w:szCs w:val="24"/>
        </w:rPr>
        <w:t xml:space="preserve">posługiwanie się sprzętem komputerowym w codziennej pracy. Stosowanie odpowiednich narzędzi i technologii ( włącznie z aplikacjami komputerowymi) w celu realizacji zadania. Wykorzystywanie </w:t>
      </w:r>
      <w:r w:rsidRPr="00C72EAE">
        <w:rPr>
          <w:rFonts w:ascii="Times New Roman" w:hAnsi="Times New Roman"/>
          <w:sz w:val="24"/>
          <w:szCs w:val="24"/>
        </w:rPr>
        <w:lastRenderedPageBreak/>
        <w:t xml:space="preserve">programów: Microsoft Word, Microsoft Excel oraz programów specjalistycznych; </w:t>
      </w:r>
    </w:p>
    <w:p w14:paraId="3B27F3AA" w14:textId="4F207931" w:rsidR="00C72EAE" w:rsidRPr="00C72EAE" w:rsidRDefault="00C72EAE" w:rsidP="00C72EAE">
      <w:pPr>
        <w:pStyle w:val="Bezodstpw"/>
        <w:numPr>
          <w:ilvl w:val="0"/>
          <w:numId w:val="24"/>
        </w:numPr>
        <w:tabs>
          <w:tab w:val="left" w:pos="284"/>
        </w:tabs>
        <w:ind w:left="2127"/>
        <w:jc w:val="both"/>
        <w:rPr>
          <w:rFonts w:ascii="Times New Roman" w:hAnsi="Times New Roman"/>
          <w:sz w:val="24"/>
          <w:szCs w:val="24"/>
        </w:rPr>
      </w:pPr>
      <w:r w:rsidRPr="00C72EAE">
        <w:rPr>
          <w:rFonts w:ascii="Times New Roman" w:hAnsi="Times New Roman"/>
          <w:sz w:val="24"/>
          <w:szCs w:val="24"/>
        </w:rPr>
        <w:t>zdolność i skłonność do uczenia się, uzupełniania wiedzy oraz podnoszenia kwalifikacji tak, aby zaw</w:t>
      </w:r>
      <w:r w:rsidRPr="00C72EAE">
        <w:rPr>
          <w:rFonts w:ascii="Times New Roman" w:hAnsi="Times New Roman"/>
          <w:sz w:val="24"/>
          <w:szCs w:val="24"/>
        </w:rPr>
        <w:t>sze posiadać odpowiednią wiedzę”</w:t>
      </w:r>
    </w:p>
    <w:p w14:paraId="5C85D115" w14:textId="2B231E2A" w:rsidR="00C72EAE" w:rsidRPr="00C72EAE" w:rsidRDefault="00C72EAE" w:rsidP="00A203F4">
      <w:pPr>
        <w:spacing w:line="276" w:lineRule="auto"/>
        <w:rPr>
          <w:color w:val="000000" w:themeColor="text1"/>
        </w:rPr>
      </w:pPr>
    </w:p>
    <w:p w14:paraId="08BD4CBB" w14:textId="77777777" w:rsidR="003F4C96" w:rsidRPr="0003543E" w:rsidRDefault="00E05F28" w:rsidP="004E081B">
      <w:pPr>
        <w:pStyle w:val="Nagwek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3543E">
        <w:rPr>
          <w:rFonts w:ascii="Times New Roman" w:hAnsi="Times New Roman" w:cs="Times New Roman"/>
          <w:b w:val="0"/>
          <w:color w:val="auto"/>
          <w:sz w:val="24"/>
          <w:szCs w:val="24"/>
        </w:rPr>
        <w:t>§2</w:t>
      </w:r>
    </w:p>
    <w:p w14:paraId="61354BF7" w14:textId="06CA9B6C" w:rsidR="003F4C96" w:rsidRDefault="00B308CD" w:rsidP="00B308CD">
      <w:pPr>
        <w:pStyle w:val="Nagwek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Wykonanie uchwały powierza się dyrektorowi Przedszkola Miejskiego Nr 107 w Łodzi</w:t>
      </w:r>
    </w:p>
    <w:p w14:paraId="54B03F1C" w14:textId="77777777" w:rsidR="003F4C96" w:rsidRPr="0003543E" w:rsidRDefault="00E05F28" w:rsidP="004E081B">
      <w:pPr>
        <w:pStyle w:val="Nagwek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3543E">
        <w:rPr>
          <w:rFonts w:ascii="Times New Roman" w:hAnsi="Times New Roman" w:cs="Times New Roman"/>
          <w:b w:val="0"/>
          <w:color w:val="auto"/>
          <w:sz w:val="24"/>
          <w:szCs w:val="24"/>
        </w:rPr>
        <w:t>§ 3</w:t>
      </w:r>
    </w:p>
    <w:p w14:paraId="08720318" w14:textId="6D3D61D9" w:rsidR="00E05F28" w:rsidRPr="0003543E" w:rsidRDefault="00E05F28" w:rsidP="00B308CD">
      <w:pPr>
        <w:pStyle w:val="Nagwek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354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Uchwała wchodzi w </w:t>
      </w:r>
      <w:r w:rsidR="00B308CD">
        <w:rPr>
          <w:rFonts w:ascii="Times New Roman" w:hAnsi="Times New Roman" w:cs="Times New Roman"/>
          <w:b w:val="0"/>
          <w:color w:val="auto"/>
          <w:sz w:val="24"/>
          <w:szCs w:val="24"/>
        </w:rPr>
        <w:t>życie z dniem ustalenia</w:t>
      </w:r>
      <w:r w:rsidR="003F4C96" w:rsidRPr="0003543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1CF461AF" w14:textId="77777777" w:rsidR="004E081B" w:rsidRDefault="004E081B" w:rsidP="00A203F4"/>
    <w:p w14:paraId="66543031" w14:textId="77777777" w:rsidR="004E081B" w:rsidRDefault="004E081B" w:rsidP="003F4C96">
      <w:pPr>
        <w:jc w:val="center"/>
      </w:pPr>
    </w:p>
    <w:p w14:paraId="46C9BBCA" w14:textId="4E40ACCB" w:rsidR="004E081B" w:rsidRDefault="004E081B" w:rsidP="004E081B">
      <w:pPr>
        <w:jc w:val="right"/>
      </w:pPr>
      <w:r>
        <w:t>Przewodniczący Rady Pedagogicznej</w:t>
      </w:r>
    </w:p>
    <w:p w14:paraId="71CC8614" w14:textId="597F3D76" w:rsidR="004E081B" w:rsidRPr="003F4C96" w:rsidRDefault="004E081B" w:rsidP="004E081B">
      <w:pPr>
        <w:jc w:val="right"/>
      </w:pPr>
      <w:r>
        <w:t>Małgorzata Augustyniak</w:t>
      </w:r>
    </w:p>
    <w:sectPr w:rsidR="004E081B" w:rsidRPr="003F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5477"/>
    <w:multiLevelType w:val="hybridMultilevel"/>
    <w:tmpl w:val="F7344DCC"/>
    <w:lvl w:ilvl="0" w:tplc="14BCC1E2">
      <w:start w:val="1"/>
      <w:numFmt w:val="lowerLetter"/>
      <w:lvlText w:val="%1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6DE282B"/>
    <w:multiLevelType w:val="hybridMultilevel"/>
    <w:tmpl w:val="C81C7226"/>
    <w:lvl w:ilvl="0" w:tplc="892254C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06865"/>
    <w:multiLevelType w:val="hybridMultilevel"/>
    <w:tmpl w:val="53820616"/>
    <w:lvl w:ilvl="0" w:tplc="C56E8E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483F"/>
    <w:multiLevelType w:val="hybridMultilevel"/>
    <w:tmpl w:val="29A4C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76DB"/>
    <w:multiLevelType w:val="hybridMultilevel"/>
    <w:tmpl w:val="980A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7B04"/>
    <w:multiLevelType w:val="hybridMultilevel"/>
    <w:tmpl w:val="46883BAC"/>
    <w:lvl w:ilvl="0" w:tplc="DCEE39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C2680"/>
    <w:multiLevelType w:val="hybridMultilevel"/>
    <w:tmpl w:val="42E6C326"/>
    <w:lvl w:ilvl="0" w:tplc="3796DB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12D"/>
    <w:multiLevelType w:val="hybridMultilevel"/>
    <w:tmpl w:val="3626B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47C5E"/>
    <w:multiLevelType w:val="hybridMultilevel"/>
    <w:tmpl w:val="3864BDCE"/>
    <w:lvl w:ilvl="0" w:tplc="F214B1A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2FF055D9"/>
    <w:multiLevelType w:val="hybridMultilevel"/>
    <w:tmpl w:val="8B56E57E"/>
    <w:lvl w:ilvl="0" w:tplc="16C83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23AD8"/>
    <w:multiLevelType w:val="hybridMultilevel"/>
    <w:tmpl w:val="AF0CC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5658D"/>
    <w:multiLevelType w:val="hybridMultilevel"/>
    <w:tmpl w:val="D4569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A0750"/>
    <w:multiLevelType w:val="hybridMultilevel"/>
    <w:tmpl w:val="23468D94"/>
    <w:lvl w:ilvl="0" w:tplc="F48AF782">
      <w:start w:val="1"/>
      <w:numFmt w:val="lowerLetter"/>
      <w:lvlText w:val="%1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5B744ACB"/>
    <w:multiLevelType w:val="hybridMultilevel"/>
    <w:tmpl w:val="2D56C9D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05F15"/>
    <w:multiLevelType w:val="hybridMultilevel"/>
    <w:tmpl w:val="AEE03B00"/>
    <w:lvl w:ilvl="0" w:tplc="ADFAD4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661E0"/>
    <w:multiLevelType w:val="hybridMultilevel"/>
    <w:tmpl w:val="43A0B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77990"/>
    <w:multiLevelType w:val="hybridMultilevel"/>
    <w:tmpl w:val="CC7C2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76C9D"/>
    <w:multiLevelType w:val="hybridMultilevel"/>
    <w:tmpl w:val="34261CCC"/>
    <w:lvl w:ilvl="0" w:tplc="499C728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91F0C8A"/>
    <w:multiLevelType w:val="hybridMultilevel"/>
    <w:tmpl w:val="54AC9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C5B36"/>
    <w:multiLevelType w:val="hybridMultilevel"/>
    <w:tmpl w:val="47F8844A"/>
    <w:lvl w:ilvl="0" w:tplc="6FDA8DB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E02367"/>
    <w:multiLevelType w:val="hybridMultilevel"/>
    <w:tmpl w:val="BFFCB52A"/>
    <w:lvl w:ilvl="0" w:tplc="4574F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61418"/>
    <w:multiLevelType w:val="hybridMultilevel"/>
    <w:tmpl w:val="2626C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96A0B"/>
    <w:multiLevelType w:val="hybridMultilevel"/>
    <w:tmpl w:val="CE2E6544"/>
    <w:lvl w:ilvl="0" w:tplc="907C8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66705"/>
    <w:multiLevelType w:val="hybridMultilevel"/>
    <w:tmpl w:val="84B4768C"/>
    <w:lvl w:ilvl="0" w:tplc="9F585E5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6"/>
  </w:num>
  <w:num w:numId="2">
    <w:abstractNumId w:val="23"/>
  </w:num>
  <w:num w:numId="3">
    <w:abstractNumId w:val="15"/>
  </w:num>
  <w:num w:numId="4">
    <w:abstractNumId w:val="12"/>
  </w:num>
  <w:num w:numId="5">
    <w:abstractNumId w:val="0"/>
  </w:num>
  <w:num w:numId="6">
    <w:abstractNumId w:val="3"/>
  </w:num>
  <w:num w:numId="7">
    <w:abstractNumId w:val="17"/>
  </w:num>
  <w:num w:numId="8">
    <w:abstractNumId w:val="9"/>
  </w:num>
  <w:num w:numId="9">
    <w:abstractNumId w:val="14"/>
  </w:num>
  <w:num w:numId="10">
    <w:abstractNumId w:val="5"/>
  </w:num>
  <w:num w:numId="11">
    <w:abstractNumId w:val="22"/>
  </w:num>
  <w:num w:numId="12">
    <w:abstractNumId w:val="18"/>
  </w:num>
  <w:num w:numId="13">
    <w:abstractNumId w:val="8"/>
  </w:num>
  <w:num w:numId="14">
    <w:abstractNumId w:val="21"/>
  </w:num>
  <w:num w:numId="15">
    <w:abstractNumId w:val="10"/>
  </w:num>
  <w:num w:numId="16">
    <w:abstractNumId w:val="13"/>
  </w:num>
  <w:num w:numId="17">
    <w:abstractNumId w:val="11"/>
  </w:num>
  <w:num w:numId="18">
    <w:abstractNumId w:val="2"/>
  </w:num>
  <w:num w:numId="19">
    <w:abstractNumId w:val="4"/>
  </w:num>
  <w:num w:numId="20">
    <w:abstractNumId w:val="16"/>
  </w:num>
  <w:num w:numId="21">
    <w:abstractNumId w:val="20"/>
  </w:num>
  <w:num w:numId="22">
    <w:abstractNumId w:val="7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A6"/>
    <w:rsid w:val="0003543E"/>
    <w:rsid w:val="00225D37"/>
    <w:rsid w:val="00313AC0"/>
    <w:rsid w:val="0032628E"/>
    <w:rsid w:val="003F4C96"/>
    <w:rsid w:val="004A194C"/>
    <w:rsid w:val="004E081B"/>
    <w:rsid w:val="005C5037"/>
    <w:rsid w:val="005E1AC4"/>
    <w:rsid w:val="00621877"/>
    <w:rsid w:val="007502EA"/>
    <w:rsid w:val="009C1D3D"/>
    <w:rsid w:val="009E179D"/>
    <w:rsid w:val="00A203F4"/>
    <w:rsid w:val="00A238EC"/>
    <w:rsid w:val="00A91708"/>
    <w:rsid w:val="00AF7061"/>
    <w:rsid w:val="00B308CD"/>
    <w:rsid w:val="00C03C61"/>
    <w:rsid w:val="00C72EAE"/>
    <w:rsid w:val="00CE4247"/>
    <w:rsid w:val="00D545C0"/>
    <w:rsid w:val="00E05F28"/>
    <w:rsid w:val="00E62D1A"/>
    <w:rsid w:val="00EF5548"/>
    <w:rsid w:val="00F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3501"/>
  <w15:docId w15:val="{D9D001CD-8B15-487C-8C1A-86E5AEBE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5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5F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D1A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E05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5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03C6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08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81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C72E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72EA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C72EA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C72E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Kubiak</dc:creator>
  <cp:lastModifiedBy>User</cp:lastModifiedBy>
  <cp:revision>2</cp:revision>
  <cp:lastPrinted>2020-10-26T11:02:00Z</cp:lastPrinted>
  <dcterms:created xsi:type="dcterms:W3CDTF">2020-10-26T11:02:00Z</dcterms:created>
  <dcterms:modified xsi:type="dcterms:W3CDTF">2020-10-26T11:02:00Z</dcterms:modified>
</cp:coreProperties>
</file>