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0C" w:rsidRPr="00104E0C" w:rsidRDefault="00104E0C" w:rsidP="00104E0C">
      <w:pPr>
        <w:jc w:val="right"/>
        <w:rPr>
          <w:sz w:val="18"/>
          <w:szCs w:val="18"/>
        </w:rPr>
      </w:pPr>
      <w:r w:rsidRPr="00104E0C">
        <w:rPr>
          <w:sz w:val="18"/>
          <w:szCs w:val="18"/>
        </w:rPr>
        <w:t>Załącznik nr 2</w:t>
      </w:r>
    </w:p>
    <w:p w:rsidR="00104E0C" w:rsidRPr="00104E0C" w:rsidRDefault="00104E0C" w:rsidP="00104E0C">
      <w:pPr>
        <w:jc w:val="right"/>
        <w:rPr>
          <w:sz w:val="18"/>
          <w:szCs w:val="18"/>
        </w:rPr>
      </w:pPr>
      <w:r w:rsidRPr="00104E0C">
        <w:rPr>
          <w:sz w:val="18"/>
          <w:szCs w:val="18"/>
        </w:rPr>
        <w:t>Do protokołu zebrania RP</w:t>
      </w:r>
    </w:p>
    <w:p w:rsidR="00104E0C" w:rsidRPr="00104E0C" w:rsidRDefault="00104E0C" w:rsidP="00104E0C">
      <w:pPr>
        <w:jc w:val="right"/>
        <w:rPr>
          <w:sz w:val="18"/>
          <w:szCs w:val="18"/>
        </w:rPr>
      </w:pPr>
      <w:r w:rsidRPr="00104E0C">
        <w:rPr>
          <w:sz w:val="18"/>
          <w:szCs w:val="18"/>
        </w:rPr>
        <w:t>z</w:t>
      </w:r>
      <w:r w:rsidRPr="00104E0C">
        <w:rPr>
          <w:sz w:val="18"/>
          <w:szCs w:val="18"/>
        </w:rPr>
        <w:t xml:space="preserve"> dnia 27.06</w:t>
      </w:r>
      <w:r w:rsidRPr="00104E0C">
        <w:rPr>
          <w:sz w:val="18"/>
          <w:szCs w:val="18"/>
        </w:rPr>
        <w:t>.20</w:t>
      </w:r>
      <w:r w:rsidRPr="00104E0C">
        <w:rPr>
          <w:sz w:val="18"/>
          <w:szCs w:val="18"/>
        </w:rPr>
        <w:t>19</w:t>
      </w:r>
    </w:p>
    <w:p w:rsidR="00104E0C" w:rsidRPr="00104E0C" w:rsidRDefault="00104E0C" w:rsidP="00104E0C">
      <w:pPr>
        <w:jc w:val="right"/>
        <w:rPr>
          <w:sz w:val="18"/>
          <w:szCs w:val="18"/>
        </w:rPr>
      </w:pPr>
      <w:r w:rsidRPr="00104E0C">
        <w:rPr>
          <w:sz w:val="18"/>
          <w:szCs w:val="18"/>
        </w:rPr>
        <w:t>Przedszkole Miejskie Nr 107 w Łodzi</w:t>
      </w:r>
    </w:p>
    <w:p w:rsidR="00104E0C" w:rsidRPr="00104E0C" w:rsidRDefault="00104E0C" w:rsidP="00104E0C">
      <w:pPr>
        <w:jc w:val="right"/>
        <w:rPr>
          <w:sz w:val="18"/>
          <w:szCs w:val="18"/>
        </w:rPr>
      </w:pPr>
    </w:p>
    <w:p w:rsidR="00104E0C" w:rsidRPr="00B308CD" w:rsidRDefault="00104E0C" w:rsidP="00104E0C">
      <w:pPr>
        <w:jc w:val="right"/>
        <w:rPr>
          <w:sz w:val="18"/>
          <w:szCs w:val="18"/>
        </w:rPr>
      </w:pPr>
    </w:p>
    <w:p w:rsidR="00A82954" w:rsidRPr="00B308CD" w:rsidRDefault="00A82954" w:rsidP="00A82954">
      <w:pPr>
        <w:spacing w:line="276" w:lineRule="auto"/>
        <w:jc w:val="right"/>
      </w:pPr>
    </w:p>
    <w:p w:rsidR="00A82954" w:rsidRPr="00B308CD" w:rsidRDefault="00A82954" w:rsidP="00A82954">
      <w:pPr>
        <w:spacing w:line="276" w:lineRule="auto"/>
        <w:jc w:val="center"/>
        <w:rPr>
          <w:b/>
        </w:rPr>
      </w:pPr>
      <w:r>
        <w:rPr>
          <w:b/>
        </w:rPr>
        <w:t>Uchwała Nr 16/2018-2019</w:t>
      </w:r>
    </w:p>
    <w:p w:rsidR="00A82954" w:rsidRPr="00B308CD" w:rsidRDefault="00A82954" w:rsidP="00A82954">
      <w:pPr>
        <w:spacing w:line="276" w:lineRule="auto"/>
        <w:jc w:val="center"/>
      </w:pPr>
    </w:p>
    <w:p w:rsidR="00A82954" w:rsidRPr="00B308CD" w:rsidRDefault="00A82954" w:rsidP="00A82954">
      <w:pPr>
        <w:spacing w:line="276" w:lineRule="auto"/>
        <w:jc w:val="center"/>
      </w:pPr>
      <w:r w:rsidRPr="00B308CD">
        <w:t xml:space="preserve">Rady Pedagogicznej Przedszkola Miejskiego Nr 107 w Łodzi </w:t>
      </w:r>
      <w:r>
        <w:br/>
      </w:r>
      <w:r w:rsidR="00104E0C">
        <w:t>z dnia 27.06</w:t>
      </w:r>
      <w:r>
        <w:t>.2019</w:t>
      </w:r>
      <w:r w:rsidRPr="00B308CD">
        <w:t xml:space="preserve"> r.</w:t>
      </w:r>
    </w:p>
    <w:p w:rsidR="00621877" w:rsidRPr="00E05F28" w:rsidRDefault="00621877" w:rsidP="00621877">
      <w:pPr>
        <w:spacing w:line="276" w:lineRule="auto"/>
        <w:jc w:val="center"/>
        <w:rPr>
          <w:sz w:val="30"/>
          <w:szCs w:val="30"/>
        </w:rPr>
      </w:pPr>
    </w:p>
    <w:p w:rsidR="00621877" w:rsidRPr="00104E0C" w:rsidRDefault="00621877" w:rsidP="00621877">
      <w:pPr>
        <w:spacing w:line="276" w:lineRule="auto"/>
        <w:jc w:val="center"/>
      </w:pPr>
      <w:r w:rsidRPr="00A82954">
        <w:t>Na podstawie art.72.1ustawy z 14 grudnia 2016 r. -Prawo oświatowe(Dz. U. 2018poz.996,zpóźn. zm.)w związku z art. 60 pkt7 ustawy z dnia 27 sierpnia 2009 r o finansach publicznych (Dz.U z 2019 r. poz. 869) oraz art. 52 ust. 15 ustawy z dnia 27 października 2017 r. o finansowaniu zadań oświatowych (Dz. U. poz. 2203, z 2018 r. poz. 2245 oraz z 2019 r. poz. 1287)</w:t>
      </w:r>
      <w:r w:rsidRPr="00A82954">
        <w:br/>
      </w:r>
    </w:p>
    <w:p w:rsidR="00621877" w:rsidRPr="00E05F28" w:rsidRDefault="00104E0C" w:rsidP="00104E0C">
      <w:pPr>
        <w:spacing w:line="276" w:lineRule="auto"/>
        <w:jc w:val="center"/>
        <w:rPr>
          <w:color w:val="000000" w:themeColor="text1"/>
        </w:rPr>
      </w:pPr>
      <w:r>
        <w:t xml:space="preserve">Uchwala się, </w:t>
      </w:r>
      <w:r w:rsidR="00621877" w:rsidRPr="00104E0C">
        <w:t>co następuje</w:t>
      </w:r>
      <w:r w:rsidR="00621877" w:rsidRPr="00E05F28">
        <w:rPr>
          <w:sz w:val="30"/>
          <w:szCs w:val="30"/>
        </w:rPr>
        <w:t>:</w:t>
      </w:r>
    </w:p>
    <w:p w:rsidR="00E05F28" w:rsidRPr="00E05F28" w:rsidRDefault="00E05F28" w:rsidP="00104E0C">
      <w:pPr>
        <w:spacing w:line="276" w:lineRule="auto"/>
        <w:rPr>
          <w:sz w:val="30"/>
          <w:szCs w:val="30"/>
        </w:rPr>
      </w:pPr>
    </w:p>
    <w:p w:rsidR="00104E0C" w:rsidRPr="0003543E" w:rsidRDefault="00104E0C" w:rsidP="00104E0C">
      <w:pPr>
        <w:spacing w:line="276" w:lineRule="auto"/>
        <w:jc w:val="center"/>
      </w:pPr>
      <w:r w:rsidRPr="0003543E">
        <w:t>§1</w:t>
      </w:r>
    </w:p>
    <w:p w:rsidR="00104E0C" w:rsidRDefault="00104E0C" w:rsidP="00104E0C">
      <w:pPr>
        <w:spacing w:line="276" w:lineRule="auto"/>
      </w:pPr>
      <w:bookmarkStart w:id="0" w:name="_GoBack"/>
      <w:r>
        <w:t>Rada Pedagogiczna Przedszkola Miejskiego Nr 107 postanawia wprowadzić do Statutu Przedszkola Nr 107 w Łodzi następujące zmiany:</w:t>
      </w:r>
    </w:p>
    <w:bookmarkEnd w:id="0"/>
    <w:p w:rsidR="00621877" w:rsidRPr="00E05F28" w:rsidRDefault="00621877" w:rsidP="00F953A6">
      <w:pPr>
        <w:spacing w:line="276" w:lineRule="auto"/>
        <w:rPr>
          <w:color w:val="000000" w:themeColor="text1"/>
        </w:rPr>
      </w:pPr>
    </w:p>
    <w:p w:rsidR="00CE4247" w:rsidRPr="00313AC0" w:rsidRDefault="00CE4247" w:rsidP="00313AC0">
      <w:pPr>
        <w:spacing w:line="276" w:lineRule="auto"/>
        <w:rPr>
          <w:b/>
          <w:color w:val="000000" w:themeColor="text1"/>
        </w:rPr>
      </w:pPr>
      <w:r w:rsidRPr="00313AC0">
        <w:rPr>
          <w:b/>
          <w:color w:val="000000" w:themeColor="text1"/>
        </w:rPr>
        <w:t xml:space="preserve">W rozdziale </w:t>
      </w:r>
      <w:r w:rsidR="00F953A6" w:rsidRPr="00313AC0">
        <w:rPr>
          <w:b/>
          <w:color w:val="000000" w:themeColor="text1"/>
        </w:rPr>
        <w:t>III  § 6</w:t>
      </w:r>
      <w:r w:rsidRPr="00313AC0">
        <w:rPr>
          <w:b/>
          <w:color w:val="000000" w:themeColor="text1"/>
        </w:rPr>
        <w:t xml:space="preserve"> dodaje się punkt 5  </w:t>
      </w:r>
      <w:r w:rsidR="00A91708">
        <w:rPr>
          <w:b/>
          <w:color w:val="000000" w:themeColor="text1"/>
        </w:rPr>
        <w:t>oraz</w:t>
      </w:r>
      <w:r w:rsidRPr="00313AC0">
        <w:rPr>
          <w:b/>
          <w:color w:val="000000" w:themeColor="text1"/>
        </w:rPr>
        <w:t xml:space="preserve"> </w:t>
      </w:r>
      <w:proofErr w:type="spellStart"/>
      <w:r w:rsidRPr="00313AC0">
        <w:rPr>
          <w:b/>
          <w:color w:val="000000" w:themeColor="text1"/>
        </w:rPr>
        <w:t>ppkty</w:t>
      </w:r>
      <w:proofErr w:type="spellEnd"/>
      <w:r w:rsidRPr="00313AC0">
        <w:rPr>
          <w:b/>
          <w:color w:val="000000" w:themeColor="text1"/>
        </w:rPr>
        <w:t xml:space="preserve"> </w:t>
      </w:r>
      <w:r w:rsidR="00A91708">
        <w:rPr>
          <w:b/>
          <w:color w:val="000000" w:themeColor="text1"/>
        </w:rPr>
        <w:t>od 1do 6</w:t>
      </w:r>
      <w:r w:rsidRPr="00313AC0">
        <w:rPr>
          <w:b/>
          <w:color w:val="000000" w:themeColor="text1"/>
        </w:rPr>
        <w:t>:</w:t>
      </w:r>
      <w:r w:rsidRPr="00313AC0">
        <w:rPr>
          <w:b/>
          <w:color w:val="000000" w:themeColor="text1"/>
        </w:rPr>
        <w:br/>
      </w:r>
    </w:p>
    <w:p w:rsidR="00CE4247" w:rsidRPr="00CE4247" w:rsidRDefault="00CE4247" w:rsidP="00CE4247">
      <w:pPr>
        <w:spacing w:line="276" w:lineRule="auto"/>
        <w:ind w:left="360"/>
        <w:rPr>
          <w:color w:val="000000" w:themeColor="text1"/>
        </w:rPr>
      </w:pPr>
      <w:r w:rsidRPr="00A91708">
        <w:rPr>
          <w:b/>
          <w:bCs/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CE4247">
        <w:rPr>
          <w:color w:val="000000" w:themeColor="text1"/>
        </w:rPr>
        <w:t>„</w:t>
      </w:r>
      <w:r w:rsidR="00F953A6" w:rsidRPr="00CE4247">
        <w:rPr>
          <w:color w:val="000000" w:themeColor="text1"/>
        </w:rPr>
        <w:t>Dyrektor Przedszkola organizuje zajęcia dodatkowe w ramach realizacji statutowych zadań przedszkola. Aby zorganizować prowadzenie tych z</w:t>
      </w:r>
      <w:r>
        <w:rPr>
          <w:color w:val="000000" w:themeColor="text1"/>
        </w:rPr>
        <w:t>ajęć, Dyrektor Przedszkola może:</w:t>
      </w:r>
    </w:p>
    <w:p w:rsidR="00A91708" w:rsidRPr="00A91708" w:rsidRDefault="00CE4247" w:rsidP="00CE4247">
      <w:pPr>
        <w:spacing w:line="276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</w:t>
      </w:r>
      <w:r w:rsidRPr="00A91708">
        <w:rPr>
          <w:b/>
          <w:bCs/>
          <w:color w:val="000000" w:themeColor="text1"/>
        </w:rPr>
        <w:t xml:space="preserve">1) </w:t>
      </w:r>
      <w:r w:rsidR="00A91708" w:rsidRPr="00A91708">
        <w:rPr>
          <w:b/>
          <w:bCs/>
          <w:color w:val="000000" w:themeColor="text1"/>
        </w:rPr>
        <w:t>o brzmieniu:</w:t>
      </w:r>
    </w:p>
    <w:p w:rsidR="00CE4247" w:rsidRDefault="00A91708" w:rsidP="00CE4247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CE4247">
        <w:rPr>
          <w:color w:val="000000" w:themeColor="text1"/>
        </w:rPr>
        <w:t xml:space="preserve">„ </w:t>
      </w:r>
      <w:r w:rsidR="00F953A6" w:rsidRPr="00F953A6">
        <w:rPr>
          <w:color w:val="000000" w:themeColor="text1"/>
        </w:rPr>
        <w:t>powierzyć ich prowadzenie nauczyci</w:t>
      </w:r>
      <w:r w:rsidR="00CE4247">
        <w:rPr>
          <w:color w:val="000000" w:themeColor="text1"/>
        </w:rPr>
        <w:t>elom zatrudnionym w przedszkolu”;</w:t>
      </w:r>
    </w:p>
    <w:p w:rsidR="0032628E" w:rsidRDefault="00CE4247" w:rsidP="00CE4247">
      <w:pPr>
        <w:spacing w:line="276" w:lineRule="auto"/>
        <w:rPr>
          <w:color w:val="000000" w:themeColor="text1"/>
        </w:rPr>
      </w:pPr>
      <w:r w:rsidRPr="00A91708">
        <w:rPr>
          <w:b/>
          <w:bCs/>
          <w:color w:val="000000" w:themeColor="text1"/>
        </w:rPr>
        <w:t xml:space="preserve">      2) </w:t>
      </w:r>
      <w:r w:rsidR="00A91708" w:rsidRPr="00A91708">
        <w:rPr>
          <w:b/>
          <w:bCs/>
          <w:color w:val="000000" w:themeColor="text1"/>
        </w:rPr>
        <w:t>o brzmieniu:</w:t>
      </w:r>
      <w:r w:rsidR="00A91708">
        <w:rPr>
          <w:color w:val="000000" w:themeColor="text1"/>
        </w:rPr>
        <w:br/>
        <w:t xml:space="preserve">          </w:t>
      </w:r>
      <w:r>
        <w:rPr>
          <w:color w:val="000000" w:themeColor="text1"/>
        </w:rPr>
        <w:t>„</w:t>
      </w:r>
      <w:r w:rsidR="00F953A6" w:rsidRPr="00F953A6">
        <w:rPr>
          <w:color w:val="000000" w:themeColor="text1"/>
        </w:rPr>
        <w:t>zatrudnić nowych nauczycieli posiadających odpowiednie kompetencje do</w:t>
      </w:r>
      <w:r>
        <w:rPr>
          <w:color w:val="000000" w:themeColor="text1"/>
        </w:rPr>
        <w:br/>
        <w:t xml:space="preserve">          prowadzenia konkretnych zajęć”;</w:t>
      </w:r>
    </w:p>
    <w:p w:rsidR="0032628E" w:rsidRDefault="00CE4247" w:rsidP="00CE4247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A91708">
        <w:rPr>
          <w:b/>
          <w:bCs/>
          <w:color w:val="000000" w:themeColor="text1"/>
        </w:rPr>
        <w:t>3)</w:t>
      </w:r>
      <w:r>
        <w:rPr>
          <w:color w:val="000000" w:themeColor="text1"/>
        </w:rPr>
        <w:t xml:space="preserve"> </w:t>
      </w:r>
      <w:r w:rsidR="00A91708" w:rsidRPr="00A91708">
        <w:rPr>
          <w:b/>
          <w:bCs/>
          <w:color w:val="000000" w:themeColor="text1"/>
        </w:rPr>
        <w:t>o brzmieniu:</w:t>
      </w:r>
      <w:r w:rsidR="00A91708">
        <w:rPr>
          <w:color w:val="000000" w:themeColor="text1"/>
        </w:rPr>
        <w:t xml:space="preserve"> </w:t>
      </w:r>
      <w:r w:rsidR="00A91708">
        <w:rPr>
          <w:color w:val="000000" w:themeColor="text1"/>
        </w:rPr>
        <w:br/>
        <w:t xml:space="preserve">         </w:t>
      </w:r>
      <w:r>
        <w:rPr>
          <w:color w:val="000000" w:themeColor="text1"/>
        </w:rPr>
        <w:t>„</w:t>
      </w:r>
      <w:r w:rsidR="00F953A6" w:rsidRPr="00F953A6">
        <w:rPr>
          <w:color w:val="000000" w:themeColor="text1"/>
        </w:rPr>
        <w:t>podpisać umowę z podmiotem zew</w:t>
      </w:r>
      <w:r>
        <w:rPr>
          <w:color w:val="000000" w:themeColor="text1"/>
        </w:rPr>
        <w:t>nętrznym na prowadzenie tych zajęć”;</w:t>
      </w:r>
    </w:p>
    <w:p w:rsidR="0032628E" w:rsidRDefault="00CE4247" w:rsidP="00CE4247">
      <w:pPr>
        <w:spacing w:line="276" w:lineRule="auto"/>
        <w:rPr>
          <w:color w:val="000000" w:themeColor="text1"/>
        </w:rPr>
      </w:pPr>
      <w:r w:rsidRPr="00A91708">
        <w:rPr>
          <w:b/>
          <w:bCs/>
          <w:color w:val="000000" w:themeColor="text1"/>
        </w:rPr>
        <w:t xml:space="preserve">      4)</w:t>
      </w:r>
      <w:r>
        <w:rPr>
          <w:color w:val="000000" w:themeColor="text1"/>
        </w:rPr>
        <w:t xml:space="preserve"> </w:t>
      </w:r>
      <w:r w:rsidR="00A91708" w:rsidRPr="00A91708">
        <w:rPr>
          <w:b/>
          <w:bCs/>
          <w:color w:val="000000" w:themeColor="text1"/>
        </w:rPr>
        <w:t>o brzmieniu:</w:t>
      </w:r>
      <w:r w:rsidR="00A91708">
        <w:rPr>
          <w:color w:val="000000" w:themeColor="text1"/>
        </w:rPr>
        <w:t xml:space="preserve"> </w:t>
      </w:r>
      <w:r w:rsidR="00A91708">
        <w:rPr>
          <w:color w:val="000000" w:themeColor="text1"/>
        </w:rPr>
        <w:br/>
        <w:t xml:space="preserve">         </w:t>
      </w:r>
      <w:r>
        <w:rPr>
          <w:color w:val="000000" w:themeColor="text1"/>
        </w:rPr>
        <w:t>„</w:t>
      </w:r>
      <w:r w:rsidR="00F953A6" w:rsidRPr="00F953A6">
        <w:rPr>
          <w:color w:val="000000" w:themeColor="text1"/>
        </w:rPr>
        <w:t xml:space="preserve">Dyrektor Przedszkola może przekazać dziecko i opiekę nad nim osobie trzeciej, </w:t>
      </w:r>
      <w:r>
        <w:rPr>
          <w:color w:val="000000" w:themeColor="text1"/>
        </w:rPr>
        <w:br/>
        <w:t xml:space="preserve">         </w:t>
      </w:r>
      <w:r w:rsidR="00F953A6" w:rsidRPr="00F953A6">
        <w:rPr>
          <w:color w:val="000000" w:themeColor="text1"/>
        </w:rPr>
        <w:t>z którą rodzice podpisali umowę o realizację na</w:t>
      </w:r>
      <w:r>
        <w:rPr>
          <w:color w:val="000000" w:themeColor="text1"/>
        </w:rPr>
        <w:t xml:space="preserve"> terenie Przedszkola odpłatnych</w:t>
      </w:r>
      <w:r>
        <w:rPr>
          <w:color w:val="000000" w:themeColor="text1"/>
        </w:rPr>
        <w:br/>
        <w:t xml:space="preserve">         </w:t>
      </w:r>
      <w:r w:rsidR="00F953A6" w:rsidRPr="00F953A6">
        <w:rPr>
          <w:color w:val="000000" w:themeColor="text1"/>
        </w:rPr>
        <w:t>zajęć innych niż określonych w § 18 na czas t</w:t>
      </w:r>
      <w:r>
        <w:rPr>
          <w:color w:val="000000" w:themeColor="text1"/>
        </w:rPr>
        <w:t>rwania tych zajęć”;</w:t>
      </w:r>
    </w:p>
    <w:p w:rsidR="00CE4247" w:rsidRDefault="00CE4247" w:rsidP="00CE4247">
      <w:pPr>
        <w:spacing w:line="276" w:lineRule="auto"/>
        <w:rPr>
          <w:color w:val="000000" w:themeColor="text1"/>
        </w:rPr>
      </w:pPr>
      <w:r w:rsidRPr="00A91708">
        <w:rPr>
          <w:b/>
          <w:bCs/>
          <w:color w:val="000000" w:themeColor="text1"/>
        </w:rPr>
        <w:t xml:space="preserve">       5)</w:t>
      </w:r>
      <w:r>
        <w:rPr>
          <w:color w:val="000000" w:themeColor="text1"/>
        </w:rPr>
        <w:t xml:space="preserve"> </w:t>
      </w:r>
      <w:r w:rsidR="00A91708" w:rsidRPr="00A91708">
        <w:rPr>
          <w:b/>
          <w:bCs/>
          <w:color w:val="000000" w:themeColor="text1"/>
        </w:rPr>
        <w:t>o brzmieniu:</w:t>
      </w:r>
      <w:r w:rsidR="00A91708">
        <w:rPr>
          <w:color w:val="000000" w:themeColor="text1"/>
        </w:rPr>
        <w:t xml:space="preserve"> </w:t>
      </w:r>
      <w:r w:rsidR="00A91708">
        <w:rPr>
          <w:color w:val="000000" w:themeColor="text1"/>
        </w:rPr>
        <w:br/>
        <w:t xml:space="preserve">         </w:t>
      </w:r>
      <w:r>
        <w:rPr>
          <w:color w:val="000000" w:themeColor="text1"/>
        </w:rPr>
        <w:t>„</w:t>
      </w:r>
      <w:r w:rsidR="00F953A6">
        <w:rPr>
          <w:color w:val="000000" w:themeColor="text1"/>
        </w:rPr>
        <w:t>w</w:t>
      </w:r>
      <w:r w:rsidR="00F953A6" w:rsidRPr="00F953A6">
        <w:rPr>
          <w:color w:val="000000" w:themeColor="text1"/>
        </w:rPr>
        <w:t>arunkiem przekazania przez Dyrektora Przed</w:t>
      </w:r>
      <w:r>
        <w:rPr>
          <w:color w:val="000000" w:themeColor="text1"/>
        </w:rPr>
        <w:t>szkola dziecka i opieki nad nim</w:t>
      </w:r>
      <w:r>
        <w:rPr>
          <w:color w:val="000000" w:themeColor="text1"/>
        </w:rPr>
        <w:br/>
        <w:t xml:space="preserve">          </w:t>
      </w:r>
      <w:r w:rsidR="00F953A6" w:rsidRPr="00F953A6">
        <w:rPr>
          <w:color w:val="000000" w:themeColor="text1"/>
        </w:rPr>
        <w:t xml:space="preserve">osobie trzeciej jest przedstawienie przez rodziców </w:t>
      </w:r>
      <w:r>
        <w:rPr>
          <w:color w:val="000000" w:themeColor="text1"/>
        </w:rPr>
        <w:t>umowy zawartej z osobą trzecią</w:t>
      </w:r>
      <w:r>
        <w:rPr>
          <w:color w:val="000000" w:themeColor="text1"/>
        </w:rPr>
        <w:br/>
        <w:t xml:space="preserve">          </w:t>
      </w:r>
      <w:r w:rsidR="00F953A6" w:rsidRPr="00F953A6">
        <w:rPr>
          <w:color w:val="000000" w:themeColor="text1"/>
        </w:rPr>
        <w:t xml:space="preserve">w której zobowiązuje się ona do przejęcia i sprawowania opieki nad dzieckiem </w:t>
      </w:r>
    </w:p>
    <w:p w:rsidR="00CE4247" w:rsidRDefault="00CE4247" w:rsidP="00CE4247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F953A6" w:rsidRPr="00F953A6">
        <w:rPr>
          <w:color w:val="000000" w:themeColor="text1"/>
        </w:rPr>
        <w:t>w czasie trwania zajęć oraz posiadania ubezpieczenia od odpowiedzialnoś</w:t>
      </w:r>
      <w:r>
        <w:rPr>
          <w:color w:val="000000" w:themeColor="text1"/>
        </w:rPr>
        <w:t>ci</w:t>
      </w:r>
    </w:p>
    <w:p w:rsidR="00CE4247" w:rsidRDefault="00CE4247" w:rsidP="00CE4247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cywilnej przez osobę trzecią”</w:t>
      </w:r>
    </w:p>
    <w:p w:rsidR="00CE4247" w:rsidRDefault="00CE4247" w:rsidP="00CE4247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Pr="00A91708">
        <w:rPr>
          <w:b/>
          <w:bCs/>
          <w:color w:val="000000" w:themeColor="text1"/>
        </w:rPr>
        <w:t>6</w:t>
      </w:r>
      <w:r>
        <w:rPr>
          <w:color w:val="000000" w:themeColor="text1"/>
        </w:rPr>
        <w:t xml:space="preserve">) </w:t>
      </w:r>
      <w:r w:rsidR="00A91708" w:rsidRPr="00A91708">
        <w:rPr>
          <w:b/>
          <w:bCs/>
          <w:color w:val="000000" w:themeColor="text1"/>
        </w:rPr>
        <w:t>o brzmieniu:</w:t>
      </w:r>
      <w:r w:rsidR="00A91708">
        <w:rPr>
          <w:color w:val="000000" w:themeColor="text1"/>
        </w:rPr>
        <w:t xml:space="preserve"> </w:t>
      </w:r>
      <w:r w:rsidR="00A91708">
        <w:rPr>
          <w:color w:val="000000" w:themeColor="text1"/>
        </w:rPr>
        <w:br/>
        <w:t xml:space="preserve">            </w:t>
      </w:r>
      <w:r>
        <w:rPr>
          <w:color w:val="000000" w:themeColor="text1"/>
        </w:rPr>
        <w:t>„</w:t>
      </w:r>
      <w:r w:rsidR="00F953A6" w:rsidRPr="00F953A6">
        <w:rPr>
          <w:color w:val="000000" w:themeColor="text1"/>
        </w:rPr>
        <w:t>rodzice upoważniają dyrektora przedszkola do odb</w:t>
      </w:r>
      <w:r>
        <w:rPr>
          <w:color w:val="000000" w:themeColor="text1"/>
        </w:rPr>
        <w:t>ioru dziecka od osoby trzeciej,</w:t>
      </w:r>
    </w:p>
    <w:p w:rsidR="00F953A6" w:rsidRPr="00F953A6" w:rsidRDefault="00CE4247" w:rsidP="00CE4247">
      <w:pPr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953A6" w:rsidRPr="00F953A6">
        <w:rPr>
          <w:color w:val="000000" w:themeColor="text1"/>
        </w:rPr>
        <w:t>po zakończeniu zajęć, o których mowa</w:t>
      </w:r>
      <w:r>
        <w:rPr>
          <w:color w:val="000000" w:themeColor="text1"/>
        </w:rPr>
        <w:t xml:space="preserve"> w § 18”.</w:t>
      </w:r>
    </w:p>
    <w:p w:rsidR="00F953A6" w:rsidRDefault="00F953A6" w:rsidP="00F953A6">
      <w:pPr>
        <w:spacing w:line="276" w:lineRule="auto"/>
        <w:rPr>
          <w:color w:val="FF0000"/>
        </w:rPr>
      </w:pPr>
    </w:p>
    <w:p w:rsidR="00F953A6" w:rsidRPr="00F953A6" w:rsidRDefault="00F953A6" w:rsidP="00F953A6">
      <w:pPr>
        <w:spacing w:line="276" w:lineRule="auto"/>
        <w:rPr>
          <w:color w:val="000000"/>
        </w:rPr>
      </w:pPr>
    </w:p>
    <w:p w:rsidR="00313AC0" w:rsidRDefault="00313AC0" w:rsidP="00F953A6">
      <w:pPr>
        <w:spacing w:line="276" w:lineRule="auto"/>
        <w:rPr>
          <w:color w:val="000000" w:themeColor="text1"/>
        </w:rPr>
      </w:pPr>
      <w:r w:rsidRPr="00313AC0">
        <w:rPr>
          <w:b/>
          <w:color w:val="000000" w:themeColor="text1"/>
        </w:rPr>
        <w:t>W rozdziale</w:t>
      </w:r>
      <w:r w:rsidR="00F953A6" w:rsidRPr="00313AC0">
        <w:rPr>
          <w:b/>
          <w:color w:val="000000" w:themeColor="text1"/>
        </w:rPr>
        <w:t xml:space="preserve"> IV §11 pkt 3 o brzmieniu</w:t>
      </w:r>
      <w:r w:rsidRPr="00313AC0">
        <w:rPr>
          <w:b/>
          <w:color w:val="000000" w:themeColor="text1"/>
        </w:rPr>
        <w:t>:</w:t>
      </w:r>
    </w:p>
    <w:p w:rsidR="00313AC0" w:rsidRDefault="00313AC0" w:rsidP="00F953A6">
      <w:pPr>
        <w:spacing w:line="276" w:lineRule="auto"/>
        <w:rPr>
          <w:color w:val="000000" w:themeColor="text1"/>
        </w:rPr>
      </w:pPr>
    </w:p>
    <w:p w:rsidR="00313AC0" w:rsidRDefault="00A91708" w:rsidP="00F953A6">
      <w:pPr>
        <w:spacing w:line="276" w:lineRule="auto"/>
        <w:rPr>
          <w:color w:val="000000" w:themeColor="text1"/>
        </w:rPr>
      </w:pPr>
      <w:r w:rsidRPr="00A91708">
        <w:rPr>
          <w:b/>
          <w:bCs/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="00313AC0">
        <w:rPr>
          <w:color w:val="000000" w:themeColor="text1"/>
        </w:rPr>
        <w:t>„</w:t>
      </w:r>
      <w:r w:rsidR="00F953A6" w:rsidRPr="0032628E">
        <w:rPr>
          <w:color w:val="000000" w:themeColor="text1"/>
        </w:rPr>
        <w:t>Przedszkole funkcjonuje przez cały rok szkolny, z wyjątkiem przerw ustalonych przez organ prowadzący na wniosek Dyrektora</w:t>
      </w:r>
      <w:r w:rsidR="00313AC0">
        <w:rPr>
          <w:color w:val="000000" w:themeColor="text1"/>
        </w:rPr>
        <w:t xml:space="preserve">”, </w:t>
      </w:r>
    </w:p>
    <w:p w:rsidR="00313AC0" w:rsidRPr="00313AC0" w:rsidRDefault="00313AC0" w:rsidP="00F953A6">
      <w:pPr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zostaje zastąpiony brzmieniem:</w:t>
      </w:r>
    </w:p>
    <w:p w:rsidR="00F953A6" w:rsidRPr="0032628E" w:rsidRDefault="00313AC0" w:rsidP="00F953A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„</w:t>
      </w:r>
      <w:r w:rsidR="00F953A6" w:rsidRPr="0032628E">
        <w:rPr>
          <w:color w:val="000000" w:themeColor="text1"/>
        </w:rPr>
        <w:t>Przedszkole funkcjonuje przez cały rok szkolny, z wyjątkiem przerwy wakacyjnej ustalonej przez organ prowadzący na wniosek D</w:t>
      </w:r>
      <w:r w:rsidR="0032628E" w:rsidRPr="0032628E">
        <w:rPr>
          <w:color w:val="000000" w:themeColor="text1"/>
        </w:rPr>
        <w:t>yrektora</w:t>
      </w:r>
      <w:r>
        <w:rPr>
          <w:color w:val="000000" w:themeColor="text1"/>
        </w:rPr>
        <w:t>”</w:t>
      </w:r>
    </w:p>
    <w:p w:rsidR="0032628E" w:rsidRPr="0032628E" w:rsidRDefault="0032628E" w:rsidP="00F953A6">
      <w:pPr>
        <w:spacing w:line="276" w:lineRule="auto"/>
        <w:rPr>
          <w:color w:val="000000" w:themeColor="text1"/>
        </w:rPr>
      </w:pPr>
    </w:p>
    <w:p w:rsidR="00313AC0" w:rsidRPr="00313AC0" w:rsidRDefault="00313AC0" w:rsidP="00F953A6">
      <w:pPr>
        <w:spacing w:line="276" w:lineRule="auto"/>
        <w:rPr>
          <w:b/>
          <w:color w:val="000000" w:themeColor="text1"/>
        </w:rPr>
      </w:pPr>
      <w:r w:rsidRPr="00313AC0">
        <w:rPr>
          <w:b/>
          <w:color w:val="000000" w:themeColor="text1"/>
        </w:rPr>
        <w:t>W rozdziale</w:t>
      </w:r>
      <w:r w:rsidR="0032628E" w:rsidRPr="00313AC0">
        <w:rPr>
          <w:b/>
          <w:color w:val="000000" w:themeColor="text1"/>
        </w:rPr>
        <w:t xml:space="preserve"> IV §11 pkt 3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ppkt</w:t>
      </w:r>
      <w:proofErr w:type="spellEnd"/>
      <w:r>
        <w:rPr>
          <w:b/>
          <w:color w:val="000000" w:themeColor="text1"/>
        </w:rPr>
        <w:t xml:space="preserve"> 1 dodaje się litery </w:t>
      </w:r>
      <w:r w:rsidR="00A91708">
        <w:rPr>
          <w:b/>
          <w:color w:val="000000" w:themeColor="text1"/>
        </w:rPr>
        <w:t xml:space="preserve">od </w:t>
      </w:r>
      <w:r>
        <w:rPr>
          <w:b/>
          <w:color w:val="000000" w:themeColor="text1"/>
        </w:rPr>
        <w:t>a</w:t>
      </w:r>
      <w:r w:rsidR="00A91708">
        <w:rPr>
          <w:b/>
          <w:color w:val="000000" w:themeColor="text1"/>
        </w:rPr>
        <w:t xml:space="preserve"> do </w:t>
      </w:r>
      <w:r>
        <w:rPr>
          <w:b/>
          <w:color w:val="000000" w:themeColor="text1"/>
        </w:rPr>
        <w:t>e:</w:t>
      </w:r>
    </w:p>
    <w:p w:rsidR="00313AC0" w:rsidRPr="00313AC0" w:rsidRDefault="0032628E" w:rsidP="00313AC0">
      <w:pPr>
        <w:pStyle w:val="Akapitzlist"/>
        <w:numPr>
          <w:ilvl w:val="0"/>
          <w:numId w:val="15"/>
        </w:numPr>
        <w:spacing w:line="276" w:lineRule="auto"/>
        <w:rPr>
          <w:b/>
          <w:color w:val="000000" w:themeColor="text1"/>
        </w:rPr>
      </w:pPr>
      <w:r w:rsidRPr="00313AC0">
        <w:rPr>
          <w:b/>
          <w:color w:val="000000" w:themeColor="text1"/>
        </w:rPr>
        <w:t xml:space="preserve">o brzmieniu </w:t>
      </w:r>
    </w:p>
    <w:p w:rsidR="0032628E" w:rsidRPr="00313AC0" w:rsidRDefault="00313AC0" w:rsidP="00313AC0">
      <w:pPr>
        <w:pStyle w:val="Akapitzlist"/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>„</w:t>
      </w:r>
      <w:r w:rsidR="0032628E" w:rsidRPr="00313AC0">
        <w:rPr>
          <w:color w:val="000000" w:themeColor="text1"/>
        </w:rPr>
        <w:t xml:space="preserve">odpłatne nauczanie, wychowanie i opiekę wykraczającą poza czas o którym mowa </w:t>
      </w:r>
      <w:r>
        <w:rPr>
          <w:color w:val="000000" w:themeColor="text1"/>
        </w:rPr>
        <w:br/>
      </w:r>
      <w:r w:rsidR="0032628E" w:rsidRPr="00313AC0">
        <w:rPr>
          <w:color w:val="000000" w:themeColor="text1"/>
        </w:rPr>
        <w:t>w ust. 1 tj. w godzinach 6:00-08:00 i 13:</w:t>
      </w:r>
      <w:r>
        <w:rPr>
          <w:color w:val="000000" w:themeColor="text1"/>
        </w:rPr>
        <w:t>00-17:30”</w:t>
      </w:r>
    </w:p>
    <w:p w:rsidR="00313AC0" w:rsidRPr="00313AC0" w:rsidRDefault="0032628E" w:rsidP="00313AC0">
      <w:pPr>
        <w:pStyle w:val="Akapitzlist"/>
        <w:numPr>
          <w:ilvl w:val="0"/>
          <w:numId w:val="15"/>
        </w:numPr>
        <w:spacing w:line="276" w:lineRule="auto"/>
        <w:rPr>
          <w:b/>
          <w:color w:val="000000" w:themeColor="text1"/>
        </w:rPr>
      </w:pPr>
      <w:r w:rsidRPr="00313AC0">
        <w:rPr>
          <w:b/>
          <w:color w:val="000000" w:themeColor="text1"/>
        </w:rPr>
        <w:t>o brzmieniu</w:t>
      </w:r>
      <w:r w:rsidR="00313AC0" w:rsidRPr="00313AC0">
        <w:rPr>
          <w:b/>
          <w:color w:val="000000" w:themeColor="text1"/>
        </w:rPr>
        <w:t>:</w:t>
      </w:r>
    </w:p>
    <w:p w:rsidR="0032628E" w:rsidRPr="00313AC0" w:rsidRDefault="00313AC0" w:rsidP="00313AC0">
      <w:pPr>
        <w:pStyle w:val="Akapitzlist"/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>„</w:t>
      </w:r>
      <w:r w:rsidR="0032628E" w:rsidRPr="00313AC0">
        <w:rPr>
          <w:color w:val="000000" w:themeColor="text1"/>
        </w:rPr>
        <w:t xml:space="preserve"> odpłatne wyżywienie – zgodne z oświadczeniem Rodziców, na zasa</w:t>
      </w:r>
      <w:r>
        <w:rPr>
          <w:color w:val="000000" w:themeColor="text1"/>
        </w:rPr>
        <w:t>dach określonych w § 13 Statutu”</w:t>
      </w:r>
    </w:p>
    <w:p w:rsidR="00313AC0" w:rsidRDefault="00313AC0" w:rsidP="00313AC0">
      <w:pPr>
        <w:spacing w:line="276" w:lineRule="auto"/>
        <w:rPr>
          <w:color w:val="000000" w:themeColor="text1"/>
        </w:rPr>
      </w:pPr>
      <w:r w:rsidRPr="00313AC0">
        <w:rPr>
          <w:b/>
          <w:color w:val="000000" w:themeColor="text1"/>
        </w:rPr>
        <w:t xml:space="preserve">      </w:t>
      </w:r>
      <w:r w:rsidR="0032628E" w:rsidRPr="00313AC0">
        <w:rPr>
          <w:b/>
          <w:color w:val="000000" w:themeColor="text1"/>
        </w:rPr>
        <w:t xml:space="preserve">c </w:t>
      </w:r>
      <w:r w:rsidRPr="00313AC0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313AC0">
        <w:rPr>
          <w:b/>
          <w:color w:val="000000" w:themeColor="text1"/>
        </w:rPr>
        <w:t>o brzmieniu:</w:t>
      </w:r>
    </w:p>
    <w:p w:rsidR="0032628E" w:rsidRPr="0032628E" w:rsidRDefault="00313AC0" w:rsidP="0032628E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    „</w:t>
      </w:r>
      <w:r w:rsidR="0032628E" w:rsidRPr="0032628E">
        <w:rPr>
          <w:color w:val="000000" w:themeColor="text1"/>
        </w:rPr>
        <w:t>dziecko powinno być przyprowadzane do przedszk</w:t>
      </w:r>
      <w:r>
        <w:rPr>
          <w:color w:val="000000" w:themeColor="text1"/>
        </w:rPr>
        <w:t>ola najpóźniej do godziny 08:20”</w:t>
      </w:r>
    </w:p>
    <w:p w:rsidR="00313AC0" w:rsidRPr="00313AC0" w:rsidRDefault="0032628E" w:rsidP="00313AC0">
      <w:pPr>
        <w:pStyle w:val="Akapitzlist"/>
        <w:numPr>
          <w:ilvl w:val="0"/>
          <w:numId w:val="16"/>
        </w:numPr>
        <w:spacing w:line="276" w:lineRule="auto"/>
        <w:rPr>
          <w:b/>
          <w:color w:val="000000" w:themeColor="text1"/>
        </w:rPr>
      </w:pPr>
      <w:r w:rsidRPr="00313AC0">
        <w:rPr>
          <w:b/>
          <w:color w:val="000000" w:themeColor="text1"/>
        </w:rPr>
        <w:t>o brzmieniu</w:t>
      </w:r>
      <w:r w:rsidR="00313AC0" w:rsidRPr="00313AC0">
        <w:rPr>
          <w:b/>
          <w:color w:val="000000" w:themeColor="text1"/>
        </w:rPr>
        <w:t>:</w:t>
      </w:r>
    </w:p>
    <w:p w:rsidR="0032628E" w:rsidRPr="00313AC0" w:rsidRDefault="00313AC0" w:rsidP="00313AC0">
      <w:pPr>
        <w:pStyle w:val="Akapitzlist"/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>„</w:t>
      </w:r>
      <w:r w:rsidR="0032628E" w:rsidRPr="00313AC0">
        <w:rPr>
          <w:color w:val="000000" w:themeColor="text1"/>
        </w:rPr>
        <w:t>dziecko może być odebrane z przedszkola osobiście przez rodzica, opiekuna prawnego lub przez upoważnioną przez nich osoby, najpóźniej do godziny 17:20. Wzór upoważnien</w:t>
      </w:r>
      <w:r>
        <w:rPr>
          <w:color w:val="000000" w:themeColor="text1"/>
        </w:rPr>
        <w:t>ia określa dyrektor przedszkola”</w:t>
      </w:r>
    </w:p>
    <w:p w:rsidR="00313AC0" w:rsidRPr="00313AC0" w:rsidRDefault="0032628E" w:rsidP="00313AC0">
      <w:pPr>
        <w:pStyle w:val="Akapitzlist"/>
        <w:numPr>
          <w:ilvl w:val="0"/>
          <w:numId w:val="16"/>
        </w:numPr>
        <w:spacing w:line="276" w:lineRule="auto"/>
        <w:rPr>
          <w:b/>
          <w:color w:val="000000" w:themeColor="text1"/>
        </w:rPr>
      </w:pPr>
      <w:r w:rsidRPr="00313AC0">
        <w:rPr>
          <w:b/>
          <w:color w:val="000000" w:themeColor="text1"/>
        </w:rPr>
        <w:t>o brzmieniu</w:t>
      </w:r>
      <w:r w:rsidR="00313AC0" w:rsidRPr="00313AC0">
        <w:rPr>
          <w:b/>
          <w:color w:val="000000" w:themeColor="text1"/>
        </w:rPr>
        <w:t>:</w:t>
      </w:r>
    </w:p>
    <w:p w:rsidR="0032628E" w:rsidRPr="00313AC0" w:rsidRDefault="00313AC0" w:rsidP="00313AC0">
      <w:pPr>
        <w:pStyle w:val="Akapitzlist"/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>„</w:t>
      </w:r>
      <w:r w:rsidR="0032628E" w:rsidRPr="00313AC0">
        <w:rPr>
          <w:color w:val="000000" w:themeColor="text1"/>
        </w:rPr>
        <w:t xml:space="preserve"> brak odbioru dziecka do godziny wskazanej w ust. 5 spowoduje zawiadomien</w:t>
      </w:r>
      <w:r>
        <w:rPr>
          <w:color w:val="000000" w:themeColor="text1"/>
        </w:rPr>
        <w:t>ie Policji oraz sądu rodzinnego”</w:t>
      </w:r>
    </w:p>
    <w:p w:rsidR="0032628E" w:rsidRPr="0032628E" w:rsidRDefault="0032628E" w:rsidP="0032628E">
      <w:pPr>
        <w:spacing w:line="276" w:lineRule="auto"/>
        <w:rPr>
          <w:color w:val="000000" w:themeColor="text1"/>
        </w:rPr>
      </w:pPr>
    </w:p>
    <w:p w:rsidR="0032628E" w:rsidRDefault="00313AC0" w:rsidP="0032628E">
      <w:pPr>
        <w:spacing w:line="276" w:lineRule="auto"/>
        <w:rPr>
          <w:b/>
          <w:color w:val="000000" w:themeColor="text1"/>
        </w:rPr>
      </w:pPr>
      <w:r w:rsidRPr="00313AC0">
        <w:rPr>
          <w:b/>
          <w:color w:val="000000" w:themeColor="text1"/>
        </w:rPr>
        <w:t>W rozdziale</w:t>
      </w:r>
      <w:r w:rsidR="0032628E" w:rsidRPr="00313AC0">
        <w:rPr>
          <w:b/>
          <w:color w:val="000000" w:themeColor="text1"/>
        </w:rPr>
        <w:t xml:space="preserve"> IV §11 pkt 3 </w:t>
      </w:r>
      <w:proofErr w:type="spellStart"/>
      <w:r w:rsidR="0032628E" w:rsidRPr="00313AC0">
        <w:rPr>
          <w:b/>
          <w:color w:val="000000" w:themeColor="text1"/>
        </w:rPr>
        <w:t>ppkt</w:t>
      </w:r>
      <w:proofErr w:type="spellEnd"/>
      <w:r w:rsidR="0032628E" w:rsidRPr="00313AC0">
        <w:rPr>
          <w:b/>
          <w:color w:val="000000" w:themeColor="text1"/>
        </w:rPr>
        <w:t xml:space="preserve"> 3 dodaje się litery </w:t>
      </w:r>
      <w:r w:rsidRPr="00313AC0">
        <w:rPr>
          <w:b/>
          <w:color w:val="000000" w:themeColor="text1"/>
        </w:rPr>
        <w:t>od a do b</w:t>
      </w:r>
      <w:r>
        <w:rPr>
          <w:b/>
          <w:color w:val="000000" w:themeColor="text1"/>
        </w:rPr>
        <w:t>:</w:t>
      </w:r>
    </w:p>
    <w:p w:rsidR="00313AC0" w:rsidRPr="00313AC0" w:rsidRDefault="00313AC0" w:rsidP="0032628E">
      <w:pPr>
        <w:spacing w:line="276" w:lineRule="auto"/>
        <w:rPr>
          <w:b/>
          <w:color w:val="000000" w:themeColor="text1"/>
        </w:rPr>
      </w:pPr>
    </w:p>
    <w:p w:rsidR="00313AC0" w:rsidRPr="00313AC0" w:rsidRDefault="00313AC0" w:rsidP="00313AC0">
      <w:pPr>
        <w:pStyle w:val="Akapitzlist"/>
        <w:numPr>
          <w:ilvl w:val="0"/>
          <w:numId w:val="17"/>
        </w:numPr>
        <w:spacing w:line="276" w:lineRule="auto"/>
        <w:rPr>
          <w:b/>
          <w:color w:val="000000" w:themeColor="text1"/>
        </w:rPr>
      </w:pPr>
      <w:r w:rsidRPr="00313AC0">
        <w:rPr>
          <w:b/>
          <w:color w:val="000000" w:themeColor="text1"/>
        </w:rPr>
        <w:t>o brzmieniu:</w:t>
      </w:r>
    </w:p>
    <w:p w:rsidR="0032628E" w:rsidRPr="00313AC0" w:rsidRDefault="00313AC0" w:rsidP="00313AC0">
      <w:pPr>
        <w:pStyle w:val="Akapitzlist"/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>„</w:t>
      </w:r>
      <w:r w:rsidR="0032628E" w:rsidRPr="00313AC0">
        <w:rPr>
          <w:color w:val="000000" w:themeColor="text1"/>
        </w:rPr>
        <w:t>rodzice zobowiązania są do złożenia w terminie do 31 maja każdego roku deklaracji uczęszczania dziecka do wybranego Przedszkola</w:t>
      </w:r>
      <w:r>
        <w:rPr>
          <w:color w:val="000000" w:themeColor="text1"/>
        </w:rPr>
        <w:t xml:space="preserve"> w okresie przerwy wakacyjnej”</w:t>
      </w:r>
    </w:p>
    <w:p w:rsidR="00313AC0" w:rsidRPr="00313AC0" w:rsidRDefault="00313AC0" w:rsidP="00313AC0">
      <w:pPr>
        <w:pStyle w:val="Akapitzlist"/>
        <w:numPr>
          <w:ilvl w:val="0"/>
          <w:numId w:val="17"/>
        </w:numPr>
        <w:spacing w:line="276" w:lineRule="auto"/>
        <w:rPr>
          <w:b/>
          <w:color w:val="000000" w:themeColor="text1"/>
        </w:rPr>
      </w:pPr>
      <w:r w:rsidRPr="00313AC0">
        <w:rPr>
          <w:b/>
          <w:color w:val="000000" w:themeColor="text1"/>
        </w:rPr>
        <w:t>o brzmieniu</w:t>
      </w:r>
      <w:r>
        <w:rPr>
          <w:b/>
          <w:color w:val="000000" w:themeColor="text1"/>
        </w:rPr>
        <w:t>:</w:t>
      </w:r>
    </w:p>
    <w:p w:rsidR="00313AC0" w:rsidRPr="00313AC0" w:rsidRDefault="00313AC0" w:rsidP="00313AC0">
      <w:pPr>
        <w:pStyle w:val="Akapitzlist"/>
        <w:spacing w:line="276" w:lineRule="auto"/>
        <w:ind w:left="720"/>
        <w:rPr>
          <w:color w:val="000000" w:themeColor="text1"/>
        </w:rPr>
      </w:pPr>
      <w:r w:rsidRPr="00313AC0">
        <w:rPr>
          <w:color w:val="000000" w:themeColor="text1"/>
        </w:rPr>
        <w:t xml:space="preserve"> „</w:t>
      </w:r>
      <w:r w:rsidR="0032628E" w:rsidRPr="00313AC0">
        <w:rPr>
          <w:color w:val="000000" w:themeColor="text1"/>
        </w:rPr>
        <w:t>rodzice dziecka korzystającego z usługi Przedszkol</w:t>
      </w:r>
      <w:r w:rsidRPr="00313AC0">
        <w:rPr>
          <w:color w:val="000000" w:themeColor="text1"/>
        </w:rPr>
        <w:t>a pracująceg</w:t>
      </w:r>
      <w:r>
        <w:rPr>
          <w:color w:val="000000" w:themeColor="text1"/>
        </w:rPr>
        <w:t>o w okresie przerwy</w:t>
      </w:r>
      <w:r>
        <w:rPr>
          <w:color w:val="000000" w:themeColor="text1"/>
        </w:rPr>
        <w:br/>
        <w:t xml:space="preserve"> </w:t>
      </w:r>
      <w:r w:rsidR="0032628E" w:rsidRPr="00313AC0">
        <w:rPr>
          <w:color w:val="000000" w:themeColor="text1"/>
        </w:rPr>
        <w:t xml:space="preserve">wakacyjnej zobowiązani są do zaakceptowania </w:t>
      </w:r>
      <w:r w:rsidRPr="00313AC0">
        <w:rPr>
          <w:color w:val="000000" w:themeColor="text1"/>
        </w:rPr>
        <w:t>brzmienia statutu oraz złożenia</w:t>
      </w:r>
    </w:p>
    <w:p w:rsidR="005E1AC4" w:rsidRDefault="00313AC0" w:rsidP="0032628E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9E179D">
        <w:rPr>
          <w:color w:val="000000" w:themeColor="text1"/>
        </w:rPr>
        <w:t xml:space="preserve"> </w:t>
      </w:r>
      <w:r w:rsidR="0032628E" w:rsidRPr="0032628E">
        <w:rPr>
          <w:color w:val="000000" w:themeColor="text1"/>
        </w:rPr>
        <w:t xml:space="preserve">oświadczenia dotyczącego liczby godzin uczęszczania do przedszkola oraz liczby </w:t>
      </w:r>
      <w:r>
        <w:rPr>
          <w:color w:val="000000" w:themeColor="text1"/>
        </w:rPr>
        <w:br/>
        <w:t xml:space="preserve">            </w:t>
      </w:r>
      <w:r w:rsidR="009E179D">
        <w:rPr>
          <w:color w:val="000000" w:themeColor="text1"/>
        </w:rPr>
        <w:t xml:space="preserve"> </w:t>
      </w:r>
      <w:r w:rsidR="0032628E" w:rsidRPr="0032628E">
        <w:rPr>
          <w:color w:val="000000" w:themeColor="text1"/>
        </w:rPr>
        <w:t>i rodzajów posiłków nie później niż w pierwszym dn</w:t>
      </w:r>
      <w:r>
        <w:rPr>
          <w:color w:val="000000" w:themeColor="text1"/>
        </w:rPr>
        <w:t>iu pobytu dziecka w Przedszkolu</w:t>
      </w:r>
      <w:r>
        <w:rPr>
          <w:color w:val="000000" w:themeColor="text1"/>
        </w:rPr>
        <w:br/>
        <w:t xml:space="preserve">          </w:t>
      </w:r>
      <w:r w:rsidR="009E179D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32628E" w:rsidRPr="0032628E">
        <w:rPr>
          <w:color w:val="000000" w:themeColor="text1"/>
        </w:rPr>
        <w:t>pracując</w:t>
      </w:r>
      <w:r>
        <w:rPr>
          <w:color w:val="000000" w:themeColor="text1"/>
        </w:rPr>
        <w:t>ym w okresie przerwy wakacyjnej”</w:t>
      </w:r>
    </w:p>
    <w:p w:rsidR="00A91708" w:rsidRDefault="00A91708" w:rsidP="0032628E">
      <w:pPr>
        <w:spacing w:line="276" w:lineRule="auto"/>
        <w:rPr>
          <w:color w:val="000000" w:themeColor="text1"/>
        </w:rPr>
      </w:pPr>
    </w:p>
    <w:p w:rsidR="005E1AC4" w:rsidRPr="0032628E" w:rsidRDefault="005E1AC4" w:rsidP="0032628E">
      <w:pPr>
        <w:spacing w:line="276" w:lineRule="auto"/>
        <w:rPr>
          <w:color w:val="000000" w:themeColor="text1"/>
        </w:rPr>
      </w:pPr>
    </w:p>
    <w:p w:rsidR="005E1AC4" w:rsidRDefault="00A91708" w:rsidP="00E62D1A">
      <w:pPr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W r</w:t>
      </w:r>
      <w:r w:rsidR="005E1AC4" w:rsidRPr="005E1AC4">
        <w:rPr>
          <w:b/>
          <w:color w:val="000000" w:themeColor="text1"/>
        </w:rPr>
        <w:t>ozdzia</w:t>
      </w:r>
      <w:r>
        <w:rPr>
          <w:b/>
          <w:color w:val="000000" w:themeColor="text1"/>
        </w:rPr>
        <w:t>le</w:t>
      </w:r>
      <w:r w:rsidR="005E1AC4" w:rsidRPr="005E1AC4">
        <w:rPr>
          <w:b/>
          <w:color w:val="000000" w:themeColor="text1"/>
        </w:rPr>
        <w:t xml:space="preserve"> </w:t>
      </w:r>
      <w:r w:rsidR="005E1AC4">
        <w:rPr>
          <w:b/>
          <w:color w:val="000000" w:themeColor="text1"/>
        </w:rPr>
        <w:t>IV §13 pkt 2  o brzmieniu</w:t>
      </w:r>
      <w:r w:rsidR="005E1AC4" w:rsidRPr="005E1AC4">
        <w:rPr>
          <w:b/>
          <w:color w:val="000000" w:themeColor="text1"/>
        </w:rPr>
        <w:t>:</w:t>
      </w:r>
    </w:p>
    <w:p w:rsidR="00A91708" w:rsidRPr="005E1AC4" w:rsidRDefault="00A91708" w:rsidP="00E62D1A">
      <w:pPr>
        <w:spacing w:line="276" w:lineRule="auto"/>
        <w:rPr>
          <w:b/>
          <w:color w:val="000000" w:themeColor="text1"/>
        </w:rPr>
      </w:pPr>
    </w:p>
    <w:p w:rsidR="005E1AC4" w:rsidRDefault="005E1AC4" w:rsidP="00E62D1A">
      <w:pPr>
        <w:spacing w:line="276" w:lineRule="auto"/>
        <w:rPr>
          <w:color w:val="000000"/>
        </w:rPr>
      </w:pPr>
      <w:r>
        <w:rPr>
          <w:color w:val="000000" w:themeColor="text1"/>
        </w:rPr>
        <w:t>„</w:t>
      </w:r>
      <w:r w:rsidR="00E62D1A" w:rsidRPr="00E62D1A">
        <w:rPr>
          <w:color w:val="000000"/>
        </w:rPr>
        <w:t>Rodzice dzieci uczęszczających do przedszkola i korzystających z posiłków, zobowiązani są do uiszczania opłat za usługi świadczone przez przedszkole do 10 każdego miesiąca</w:t>
      </w:r>
      <w:r>
        <w:rPr>
          <w:color w:val="000000"/>
        </w:rPr>
        <w:t>”</w:t>
      </w:r>
    </w:p>
    <w:p w:rsidR="005E1AC4" w:rsidRDefault="005E1AC4" w:rsidP="00E62D1A">
      <w:pPr>
        <w:spacing w:line="276" w:lineRule="auto"/>
        <w:rPr>
          <w:color w:val="000000"/>
        </w:rPr>
      </w:pPr>
    </w:p>
    <w:p w:rsidR="005E1AC4" w:rsidRPr="005E1AC4" w:rsidRDefault="005E1AC4" w:rsidP="00E62D1A">
      <w:pPr>
        <w:spacing w:line="276" w:lineRule="auto"/>
        <w:rPr>
          <w:b/>
          <w:color w:val="000000"/>
        </w:rPr>
      </w:pPr>
      <w:r w:rsidRPr="005E1AC4">
        <w:rPr>
          <w:b/>
          <w:color w:val="000000"/>
        </w:rPr>
        <w:t xml:space="preserve">oraz  </w:t>
      </w:r>
      <w:r w:rsidR="00E62D1A" w:rsidRPr="005E1AC4">
        <w:rPr>
          <w:b/>
          <w:color w:val="000000"/>
        </w:rPr>
        <w:t xml:space="preserve"> pkt 3 o brzmieniu</w:t>
      </w:r>
      <w:r w:rsidRPr="005E1AC4">
        <w:rPr>
          <w:b/>
          <w:color w:val="000000"/>
        </w:rPr>
        <w:t>:</w:t>
      </w:r>
      <w:r w:rsidR="00E62D1A" w:rsidRPr="005E1AC4">
        <w:rPr>
          <w:b/>
          <w:color w:val="000000"/>
        </w:rPr>
        <w:t xml:space="preserve"> </w:t>
      </w:r>
    </w:p>
    <w:p w:rsidR="005E1AC4" w:rsidRDefault="005E1AC4" w:rsidP="00E62D1A">
      <w:pPr>
        <w:spacing w:line="276" w:lineRule="auto"/>
        <w:rPr>
          <w:color w:val="000000"/>
        </w:rPr>
      </w:pPr>
      <w:r>
        <w:rPr>
          <w:color w:val="000000"/>
        </w:rPr>
        <w:t>„</w:t>
      </w:r>
      <w:r w:rsidR="00E62D1A" w:rsidRPr="00E62D1A">
        <w:rPr>
          <w:color w:val="000000"/>
        </w:rPr>
        <w:t>Odpłatność za przedszkole uiszczana jest w formie przelewu bankowego bezpośrednio na konto przedszkola z zaznaczeniem imienia i nazwiska dziecka, którego przelew dotyczy</w:t>
      </w:r>
      <w:r>
        <w:rPr>
          <w:color w:val="000000"/>
        </w:rPr>
        <w:t xml:space="preserve">” </w:t>
      </w:r>
    </w:p>
    <w:p w:rsidR="005E1AC4" w:rsidRDefault="005E1AC4" w:rsidP="00E62D1A">
      <w:pPr>
        <w:spacing w:line="276" w:lineRule="auto"/>
        <w:rPr>
          <w:color w:val="000000"/>
        </w:rPr>
      </w:pPr>
    </w:p>
    <w:p w:rsidR="005E1AC4" w:rsidRPr="005E1AC4" w:rsidRDefault="00E62D1A" w:rsidP="00E62D1A">
      <w:pPr>
        <w:spacing w:line="276" w:lineRule="auto"/>
        <w:rPr>
          <w:b/>
          <w:color w:val="000000"/>
        </w:rPr>
      </w:pPr>
      <w:r w:rsidRPr="005E1AC4">
        <w:rPr>
          <w:b/>
          <w:color w:val="000000"/>
        </w:rPr>
        <w:t>zostają scalone i zastąpione pkt 2 o brzmieniu</w:t>
      </w:r>
      <w:r w:rsidR="005E1AC4" w:rsidRPr="005E1AC4">
        <w:rPr>
          <w:b/>
          <w:color w:val="000000"/>
        </w:rPr>
        <w:t>:</w:t>
      </w:r>
    </w:p>
    <w:p w:rsidR="00E62D1A" w:rsidRDefault="005E1AC4" w:rsidP="00E62D1A">
      <w:pPr>
        <w:spacing w:line="276" w:lineRule="auto"/>
        <w:rPr>
          <w:color w:val="000000" w:themeColor="text1"/>
        </w:rPr>
      </w:pPr>
      <w:r>
        <w:rPr>
          <w:color w:val="000000"/>
        </w:rPr>
        <w:t>„</w:t>
      </w:r>
      <w:r w:rsidR="00E62D1A">
        <w:rPr>
          <w:color w:val="000000"/>
        </w:rPr>
        <w:t xml:space="preserve"> </w:t>
      </w:r>
      <w:r w:rsidR="00E62D1A" w:rsidRPr="00E62D1A">
        <w:rPr>
          <w:color w:val="000000" w:themeColor="text1"/>
        </w:rPr>
        <w:t xml:space="preserve">Opłaty za korzystanie z wychowania przedszkolnego oraz za wyżywienie powinny być wpłacone na konto Przedszkola Miejskiego nr </w:t>
      </w:r>
      <w:r>
        <w:rPr>
          <w:color w:val="000000" w:themeColor="text1"/>
        </w:rPr>
        <w:t>107 do dnia 15 każdego miesiąca”</w:t>
      </w:r>
    </w:p>
    <w:p w:rsidR="00E62D1A" w:rsidRDefault="00E62D1A" w:rsidP="00E62D1A">
      <w:pPr>
        <w:spacing w:line="276" w:lineRule="auto"/>
        <w:rPr>
          <w:color w:val="000000" w:themeColor="text1"/>
        </w:rPr>
      </w:pPr>
    </w:p>
    <w:p w:rsidR="005E1AC4" w:rsidRDefault="005E1AC4" w:rsidP="00E62D1A">
      <w:pPr>
        <w:spacing w:line="276" w:lineRule="auto"/>
        <w:rPr>
          <w:b/>
          <w:color w:val="000000" w:themeColor="text1"/>
        </w:rPr>
      </w:pPr>
      <w:r w:rsidRPr="005E1AC4">
        <w:rPr>
          <w:b/>
          <w:color w:val="000000" w:themeColor="text1"/>
        </w:rPr>
        <w:t xml:space="preserve"> W rozdziale </w:t>
      </w:r>
      <w:r w:rsidR="00E62D1A" w:rsidRPr="005E1AC4">
        <w:rPr>
          <w:b/>
          <w:color w:val="000000" w:themeColor="text1"/>
        </w:rPr>
        <w:t xml:space="preserve">IV §13 pkt 2  dodaje się </w:t>
      </w:r>
      <w:proofErr w:type="spellStart"/>
      <w:r w:rsidRPr="005E1AC4">
        <w:rPr>
          <w:b/>
          <w:color w:val="000000" w:themeColor="text1"/>
        </w:rPr>
        <w:t>ppkt</w:t>
      </w:r>
      <w:proofErr w:type="spellEnd"/>
      <w:r w:rsidRPr="005E1AC4">
        <w:rPr>
          <w:b/>
          <w:color w:val="000000" w:themeColor="text1"/>
        </w:rPr>
        <w:t>-y 1,2</w:t>
      </w:r>
    </w:p>
    <w:p w:rsidR="00A91708" w:rsidRPr="005E1AC4" w:rsidRDefault="00A91708" w:rsidP="00E62D1A">
      <w:pPr>
        <w:spacing w:line="276" w:lineRule="auto"/>
        <w:rPr>
          <w:b/>
          <w:color w:val="000000" w:themeColor="text1"/>
        </w:rPr>
      </w:pPr>
    </w:p>
    <w:p w:rsidR="005E1AC4" w:rsidRPr="005E1AC4" w:rsidRDefault="00E62D1A" w:rsidP="00E62D1A">
      <w:pPr>
        <w:spacing w:line="276" w:lineRule="auto"/>
        <w:rPr>
          <w:b/>
          <w:color w:val="000000" w:themeColor="text1"/>
        </w:rPr>
      </w:pPr>
      <w:proofErr w:type="spellStart"/>
      <w:r w:rsidRPr="005E1AC4">
        <w:rPr>
          <w:b/>
          <w:color w:val="000000" w:themeColor="text1"/>
        </w:rPr>
        <w:t>ppkt</w:t>
      </w:r>
      <w:proofErr w:type="spellEnd"/>
      <w:r w:rsidRPr="005E1AC4">
        <w:rPr>
          <w:b/>
          <w:color w:val="000000" w:themeColor="text1"/>
        </w:rPr>
        <w:t xml:space="preserve"> 1</w:t>
      </w:r>
      <w:r w:rsidR="005E1AC4" w:rsidRPr="005E1AC4">
        <w:rPr>
          <w:b/>
          <w:color w:val="000000" w:themeColor="text1"/>
        </w:rPr>
        <w:t>)</w:t>
      </w:r>
      <w:r w:rsidRPr="005E1AC4">
        <w:rPr>
          <w:b/>
          <w:color w:val="000000" w:themeColor="text1"/>
        </w:rPr>
        <w:t xml:space="preserve"> o brzmieniu</w:t>
      </w:r>
      <w:r w:rsidR="005E1AC4" w:rsidRPr="005E1AC4">
        <w:rPr>
          <w:b/>
          <w:color w:val="000000" w:themeColor="text1"/>
        </w:rPr>
        <w:t>:</w:t>
      </w:r>
    </w:p>
    <w:p w:rsidR="00E62D1A" w:rsidRDefault="005E1AC4" w:rsidP="00E62D1A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„</w:t>
      </w:r>
      <w:r w:rsidR="00E62D1A">
        <w:rPr>
          <w:color w:val="000000" w:themeColor="text1"/>
        </w:rPr>
        <w:t xml:space="preserve"> </w:t>
      </w:r>
      <w:r w:rsidR="00E62D1A" w:rsidRPr="00E62D1A">
        <w:rPr>
          <w:color w:val="000000" w:themeColor="text1"/>
        </w:rPr>
        <w:t>Zwolnienie z części lub w całości z opłat za korzystanie z wychowania przedszkolnego następuje zgodnie z zasadami określonymi w odpowiedniej</w:t>
      </w:r>
      <w:r>
        <w:rPr>
          <w:color w:val="000000" w:themeColor="text1"/>
        </w:rPr>
        <w:t xml:space="preserve"> uchwale Rady Miejskiej w Łodzi”</w:t>
      </w:r>
    </w:p>
    <w:p w:rsidR="005E1AC4" w:rsidRDefault="005E1AC4" w:rsidP="00E62D1A">
      <w:pPr>
        <w:spacing w:line="276" w:lineRule="auto"/>
        <w:rPr>
          <w:color w:val="000000" w:themeColor="text1"/>
        </w:rPr>
      </w:pPr>
    </w:p>
    <w:p w:rsidR="005E1AC4" w:rsidRPr="005E1AC4" w:rsidRDefault="005E1AC4" w:rsidP="00E62D1A">
      <w:pPr>
        <w:spacing w:line="276" w:lineRule="auto"/>
        <w:rPr>
          <w:b/>
          <w:color w:val="000000" w:themeColor="text1"/>
        </w:rPr>
      </w:pPr>
      <w:proofErr w:type="spellStart"/>
      <w:r w:rsidRPr="005E1AC4">
        <w:rPr>
          <w:b/>
          <w:color w:val="000000" w:themeColor="text1"/>
        </w:rPr>
        <w:t>ppkt</w:t>
      </w:r>
      <w:proofErr w:type="spellEnd"/>
      <w:r w:rsidRPr="005E1AC4">
        <w:rPr>
          <w:b/>
          <w:color w:val="000000" w:themeColor="text1"/>
        </w:rPr>
        <w:t xml:space="preserve"> 2) o brzmieniu:</w:t>
      </w:r>
    </w:p>
    <w:p w:rsidR="00E62D1A" w:rsidRDefault="005E1AC4" w:rsidP="00E62D1A">
      <w:pPr>
        <w:spacing w:line="276" w:lineRule="auto"/>
        <w:rPr>
          <w:color w:val="FF0000"/>
        </w:rPr>
      </w:pPr>
      <w:r>
        <w:rPr>
          <w:color w:val="000000" w:themeColor="text1"/>
        </w:rPr>
        <w:t>„</w:t>
      </w:r>
      <w:r w:rsidR="00E62D1A">
        <w:rPr>
          <w:color w:val="000000" w:themeColor="text1"/>
        </w:rPr>
        <w:t>W</w:t>
      </w:r>
      <w:r w:rsidR="00E62D1A" w:rsidRPr="00E62D1A">
        <w:rPr>
          <w:color w:val="FF0000"/>
        </w:rPr>
        <w:t xml:space="preserve"> </w:t>
      </w:r>
      <w:r w:rsidR="00E62D1A" w:rsidRPr="00E62D1A">
        <w:rPr>
          <w:color w:val="000000" w:themeColor="text1"/>
        </w:rPr>
        <w:t>przypadku zalegania z opłatami za korzystanie z przedszkola i za wyżywienie przedszkole będzie dochodzić zwrotu należnych kwot w drodze postępowani</w:t>
      </w:r>
      <w:r>
        <w:rPr>
          <w:color w:val="000000" w:themeColor="text1"/>
        </w:rPr>
        <w:t>a egzekucyjnego w administracji”</w:t>
      </w:r>
    </w:p>
    <w:p w:rsidR="00E62D1A" w:rsidRPr="00E62D1A" w:rsidRDefault="00E62D1A" w:rsidP="00E62D1A">
      <w:pPr>
        <w:spacing w:line="276" w:lineRule="auto"/>
        <w:rPr>
          <w:color w:val="FF0000"/>
        </w:rPr>
      </w:pPr>
    </w:p>
    <w:p w:rsidR="005E1AC4" w:rsidRDefault="005E1AC4" w:rsidP="00E62D1A">
      <w:pPr>
        <w:spacing w:line="276" w:lineRule="auto"/>
        <w:rPr>
          <w:b/>
          <w:color w:val="000000" w:themeColor="text1"/>
        </w:rPr>
      </w:pPr>
      <w:r w:rsidRPr="005E1AC4">
        <w:rPr>
          <w:b/>
          <w:color w:val="000000" w:themeColor="text1"/>
        </w:rPr>
        <w:t xml:space="preserve">W rozdziale </w:t>
      </w:r>
      <w:r w:rsidR="00E62D1A" w:rsidRPr="005E1AC4">
        <w:rPr>
          <w:b/>
          <w:color w:val="000000" w:themeColor="text1"/>
        </w:rPr>
        <w:t xml:space="preserve">IV §13 </w:t>
      </w:r>
      <w:r w:rsidRPr="005E1AC4">
        <w:rPr>
          <w:b/>
          <w:color w:val="000000" w:themeColor="text1"/>
        </w:rPr>
        <w:t xml:space="preserve"> dodaje się </w:t>
      </w:r>
      <w:r w:rsidR="00E62D1A" w:rsidRPr="005E1AC4">
        <w:rPr>
          <w:b/>
          <w:color w:val="000000" w:themeColor="text1"/>
        </w:rPr>
        <w:t xml:space="preserve"> pkt 3 o brzmieniu</w:t>
      </w:r>
      <w:r w:rsidRPr="005E1AC4">
        <w:rPr>
          <w:b/>
          <w:color w:val="000000" w:themeColor="text1"/>
        </w:rPr>
        <w:t>:</w:t>
      </w:r>
    </w:p>
    <w:p w:rsidR="00A91708" w:rsidRPr="005E1AC4" w:rsidRDefault="00A91708" w:rsidP="00E62D1A">
      <w:pPr>
        <w:spacing w:line="276" w:lineRule="auto"/>
        <w:rPr>
          <w:b/>
          <w:color w:val="000000" w:themeColor="text1"/>
        </w:rPr>
      </w:pPr>
    </w:p>
    <w:p w:rsidR="00E62D1A" w:rsidRDefault="005E1AC4" w:rsidP="00E62D1A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„</w:t>
      </w:r>
      <w:r w:rsidR="00E62D1A">
        <w:rPr>
          <w:color w:val="000000" w:themeColor="text1"/>
        </w:rPr>
        <w:t xml:space="preserve"> </w:t>
      </w:r>
      <w:r w:rsidR="00E62D1A" w:rsidRPr="00E62D1A">
        <w:rPr>
          <w:color w:val="000000" w:themeColor="text1"/>
        </w:rPr>
        <w:t>Dyrektor przedszkola zawiadamia rodziców o wysokości opłat za korzystanie z wychowania przedszkolnego oraz korzystanie z wyżywienia do dnia 5-go każdego miesiąca. Zawiadomienie może być dokonane pisemnie lub pocztą elektroniczną na adres wskazany przez rodziców lub opiekuna dziecka. Rodzic jest zobowiązany do odbioru informacji</w:t>
      </w:r>
      <w:r>
        <w:rPr>
          <w:color w:val="000000" w:themeColor="text1"/>
        </w:rPr>
        <w:t>”</w:t>
      </w:r>
    </w:p>
    <w:p w:rsidR="00E62D1A" w:rsidRPr="00E62D1A" w:rsidRDefault="00E62D1A" w:rsidP="00E62D1A">
      <w:pPr>
        <w:spacing w:line="276" w:lineRule="auto"/>
        <w:rPr>
          <w:color w:val="FF0000"/>
        </w:rPr>
      </w:pPr>
    </w:p>
    <w:p w:rsidR="00E62D1A" w:rsidRPr="00E62D1A" w:rsidRDefault="00E62D1A" w:rsidP="00E62D1A">
      <w:pPr>
        <w:spacing w:line="276" w:lineRule="auto"/>
        <w:rPr>
          <w:color w:val="FF0000"/>
        </w:rPr>
      </w:pPr>
    </w:p>
    <w:p w:rsidR="00A238EC" w:rsidRDefault="00E62D1A" w:rsidP="00E62D1A">
      <w:pPr>
        <w:spacing w:line="276" w:lineRule="auto"/>
        <w:rPr>
          <w:color w:val="000000" w:themeColor="text1"/>
        </w:rPr>
      </w:pPr>
      <w:r w:rsidRPr="00A238EC">
        <w:rPr>
          <w:b/>
          <w:color w:val="000000" w:themeColor="text1"/>
        </w:rPr>
        <w:t>Rozdział IV §13 pkt 4 zmienia brzmienie z</w:t>
      </w:r>
      <w:r w:rsidR="00A238EC" w:rsidRPr="00A238EC">
        <w:rPr>
          <w:b/>
          <w:color w:val="000000" w:themeColor="text1"/>
        </w:rPr>
        <w:t>:</w:t>
      </w:r>
    </w:p>
    <w:p w:rsidR="00A238EC" w:rsidRDefault="00A238EC" w:rsidP="00E62D1A">
      <w:pPr>
        <w:spacing w:line="276" w:lineRule="auto"/>
        <w:rPr>
          <w:color w:val="000000"/>
        </w:rPr>
      </w:pPr>
      <w:r>
        <w:rPr>
          <w:color w:val="000000" w:themeColor="text1"/>
        </w:rPr>
        <w:br/>
      </w:r>
      <w:r>
        <w:rPr>
          <w:color w:val="000000"/>
        </w:rPr>
        <w:t>„</w:t>
      </w:r>
      <w:r w:rsidR="00E62D1A" w:rsidRPr="00E62D1A">
        <w:rPr>
          <w:color w:val="000000"/>
        </w:rPr>
        <w:t>Przedszkole prowadzi bezpłatne nauczanie w zakresie podstawy programowej wychowania przedszkolnego dzieci, mających prawo do wychowania przedszkolnego. Dziecko 6-letnie jest objęte bezpłatnym nauczaniem w ramach obowiązku rocznego przygotowania przedszkolnego</w:t>
      </w:r>
      <w:r>
        <w:rPr>
          <w:color w:val="000000"/>
        </w:rPr>
        <w:t>”</w:t>
      </w:r>
    </w:p>
    <w:p w:rsidR="00A238EC" w:rsidRPr="00A238EC" w:rsidRDefault="00A238EC" w:rsidP="00E62D1A">
      <w:pPr>
        <w:spacing w:line="276" w:lineRule="auto"/>
        <w:rPr>
          <w:b/>
          <w:color w:val="000000"/>
        </w:rPr>
      </w:pPr>
      <w:r w:rsidRPr="00A238EC">
        <w:rPr>
          <w:b/>
          <w:color w:val="000000"/>
        </w:rPr>
        <w:t>na:</w:t>
      </w:r>
    </w:p>
    <w:p w:rsidR="00E62D1A" w:rsidRDefault="00E62D1A" w:rsidP="00E62D1A">
      <w:pPr>
        <w:spacing w:line="276" w:lineRule="auto"/>
        <w:rPr>
          <w:color w:val="000000" w:themeColor="text1"/>
        </w:rPr>
      </w:pPr>
      <w:r>
        <w:rPr>
          <w:color w:val="000000"/>
        </w:rPr>
        <w:t xml:space="preserve"> </w:t>
      </w:r>
      <w:r w:rsidR="00A238EC">
        <w:rPr>
          <w:color w:val="000000"/>
        </w:rPr>
        <w:t>„</w:t>
      </w:r>
      <w:r w:rsidRPr="00E62D1A">
        <w:rPr>
          <w:color w:val="000000"/>
        </w:rPr>
        <w:t xml:space="preserve">Przedszkole prowadzi bezpłatne nauczanie w zakresie podstawy programowej wychowania przedszkolnego dzieci, mających prawo do wychowania przedszkolnego. Dziecko 6-letnie jest objęte bezpłatnym nauczaniem w ramach obowiązku rocznego przygotowania przedszkolnego. </w:t>
      </w:r>
      <w:r w:rsidRPr="00E62D1A">
        <w:rPr>
          <w:color w:val="000000" w:themeColor="text1"/>
        </w:rPr>
        <w:t>Rodzice dziecka sześcioletni</w:t>
      </w:r>
      <w:r w:rsidR="00A238EC">
        <w:rPr>
          <w:color w:val="000000" w:themeColor="text1"/>
        </w:rPr>
        <w:t>ego wnoszą opłaty za wyżywienie”</w:t>
      </w:r>
    </w:p>
    <w:p w:rsidR="00E62D1A" w:rsidRDefault="00E62D1A" w:rsidP="00E62D1A">
      <w:pPr>
        <w:spacing w:line="276" w:lineRule="auto"/>
        <w:rPr>
          <w:color w:val="000000" w:themeColor="text1"/>
        </w:rPr>
      </w:pPr>
    </w:p>
    <w:p w:rsidR="00A238EC" w:rsidRDefault="00A238EC" w:rsidP="00E62D1A">
      <w:pPr>
        <w:spacing w:line="276" w:lineRule="auto"/>
        <w:rPr>
          <w:color w:val="000000" w:themeColor="text1"/>
        </w:rPr>
      </w:pPr>
    </w:p>
    <w:p w:rsidR="00E62D1A" w:rsidRDefault="00A238EC" w:rsidP="00E62D1A">
      <w:pPr>
        <w:spacing w:line="276" w:lineRule="auto"/>
        <w:rPr>
          <w:color w:val="000000" w:themeColor="text1"/>
        </w:rPr>
      </w:pPr>
      <w:r w:rsidRPr="00A238EC">
        <w:rPr>
          <w:b/>
          <w:color w:val="000000" w:themeColor="text1"/>
        </w:rPr>
        <w:t>W rozdziale</w:t>
      </w:r>
      <w:r w:rsidR="00E62D1A" w:rsidRPr="00A238EC">
        <w:rPr>
          <w:b/>
          <w:color w:val="000000" w:themeColor="text1"/>
        </w:rPr>
        <w:t xml:space="preserve"> IV §13 pkt 4 </w:t>
      </w:r>
      <w:r w:rsidRPr="00A238EC">
        <w:rPr>
          <w:b/>
          <w:color w:val="000000" w:themeColor="text1"/>
        </w:rPr>
        <w:t xml:space="preserve">dodaje się </w:t>
      </w:r>
      <w:r w:rsidR="00E62D1A" w:rsidRPr="00A238EC">
        <w:rPr>
          <w:b/>
          <w:color w:val="000000" w:themeColor="text1"/>
        </w:rPr>
        <w:t xml:space="preserve"> </w:t>
      </w:r>
      <w:proofErr w:type="spellStart"/>
      <w:r w:rsidR="00E62D1A" w:rsidRPr="00A238EC">
        <w:rPr>
          <w:b/>
          <w:color w:val="000000" w:themeColor="text1"/>
        </w:rPr>
        <w:t>ppkt</w:t>
      </w:r>
      <w:proofErr w:type="spellEnd"/>
      <w:r w:rsidR="00E62D1A" w:rsidRPr="00A238EC">
        <w:rPr>
          <w:b/>
          <w:color w:val="000000" w:themeColor="text1"/>
        </w:rPr>
        <w:t xml:space="preserve"> 1 o brzmieniu</w:t>
      </w:r>
      <w:r w:rsidRPr="00A238EC">
        <w:rPr>
          <w:b/>
          <w:color w:val="000000" w:themeColor="text1"/>
        </w:rPr>
        <w:t>:</w:t>
      </w:r>
      <w:r w:rsidRPr="00A238EC">
        <w:rPr>
          <w:b/>
          <w:color w:val="000000" w:themeColor="text1"/>
        </w:rPr>
        <w:br/>
      </w:r>
      <w:r>
        <w:rPr>
          <w:color w:val="000000" w:themeColor="text1"/>
        </w:rPr>
        <w:br/>
        <w:t>„</w:t>
      </w:r>
      <w:r w:rsidR="00E62D1A" w:rsidRPr="00E62D1A">
        <w:rPr>
          <w:color w:val="000000" w:themeColor="text1"/>
        </w:rPr>
        <w:t xml:space="preserve"> Rodzice składają oświadczenie dotyczące godzin uczęszczania dziecka do przedszkola</w:t>
      </w:r>
      <w:r>
        <w:rPr>
          <w:color w:val="000000" w:themeColor="text1"/>
        </w:rPr>
        <w:t xml:space="preserve"> oraz liczby i rodzaju posiłków</w:t>
      </w:r>
      <w:r w:rsidR="00E62D1A" w:rsidRPr="00E62D1A">
        <w:rPr>
          <w:color w:val="000000" w:themeColor="text1"/>
        </w:rPr>
        <w:t>, które dziecko będzie spożywać</w:t>
      </w:r>
      <w:r>
        <w:rPr>
          <w:color w:val="000000" w:themeColor="text1"/>
        </w:rPr>
        <w:t>”</w:t>
      </w:r>
    </w:p>
    <w:p w:rsidR="00E62D1A" w:rsidRDefault="00E62D1A" w:rsidP="00E62D1A">
      <w:pPr>
        <w:spacing w:line="276" w:lineRule="auto"/>
        <w:rPr>
          <w:color w:val="000000" w:themeColor="text1"/>
        </w:rPr>
      </w:pPr>
    </w:p>
    <w:p w:rsidR="00E62D1A" w:rsidRPr="00E62D1A" w:rsidRDefault="00E62D1A" w:rsidP="00E62D1A">
      <w:pPr>
        <w:spacing w:line="276" w:lineRule="auto"/>
        <w:rPr>
          <w:color w:val="FF0000"/>
        </w:rPr>
      </w:pPr>
    </w:p>
    <w:p w:rsidR="00A238EC" w:rsidRDefault="00A238EC" w:rsidP="00E62D1A">
      <w:pPr>
        <w:spacing w:line="276" w:lineRule="auto"/>
        <w:rPr>
          <w:b/>
          <w:color w:val="000000" w:themeColor="text1"/>
        </w:rPr>
      </w:pPr>
      <w:r w:rsidRPr="00A238EC">
        <w:rPr>
          <w:b/>
          <w:color w:val="000000" w:themeColor="text1"/>
        </w:rPr>
        <w:t xml:space="preserve">W rozdziale </w:t>
      </w:r>
      <w:r w:rsidR="00E62D1A" w:rsidRPr="00A238EC">
        <w:rPr>
          <w:b/>
          <w:color w:val="000000" w:themeColor="text1"/>
        </w:rPr>
        <w:t>IV §13</w:t>
      </w:r>
      <w:r w:rsidRPr="00A238EC">
        <w:rPr>
          <w:b/>
          <w:color w:val="000000" w:themeColor="text1"/>
        </w:rPr>
        <w:t xml:space="preserve"> pkt 5 dodaje się </w:t>
      </w:r>
      <w:r w:rsidR="00E62D1A" w:rsidRPr="00A238EC">
        <w:rPr>
          <w:b/>
          <w:color w:val="000000" w:themeColor="text1"/>
        </w:rPr>
        <w:t xml:space="preserve"> </w:t>
      </w:r>
      <w:proofErr w:type="spellStart"/>
      <w:r w:rsidR="00E62D1A" w:rsidRPr="00A238EC">
        <w:rPr>
          <w:b/>
          <w:color w:val="000000" w:themeColor="text1"/>
        </w:rPr>
        <w:t>ppkt</w:t>
      </w:r>
      <w:proofErr w:type="spellEnd"/>
      <w:r w:rsidR="00E62D1A" w:rsidRPr="00A238EC">
        <w:rPr>
          <w:b/>
          <w:color w:val="000000" w:themeColor="text1"/>
        </w:rPr>
        <w:t xml:space="preserve">  </w:t>
      </w:r>
      <w:r w:rsidRPr="00A238EC">
        <w:rPr>
          <w:b/>
          <w:color w:val="000000" w:themeColor="text1"/>
        </w:rPr>
        <w:t>1</w:t>
      </w:r>
      <w:r w:rsidR="00E62D1A" w:rsidRPr="00A238EC">
        <w:rPr>
          <w:b/>
          <w:color w:val="000000" w:themeColor="text1"/>
        </w:rPr>
        <w:t xml:space="preserve"> o brzmieniu</w:t>
      </w:r>
      <w:r w:rsidRPr="00A238EC">
        <w:rPr>
          <w:b/>
          <w:color w:val="000000" w:themeColor="text1"/>
        </w:rPr>
        <w:t>:</w:t>
      </w:r>
    </w:p>
    <w:p w:rsidR="00A238EC" w:rsidRDefault="00A238EC" w:rsidP="00E62D1A">
      <w:pPr>
        <w:spacing w:line="276" w:lineRule="auto"/>
        <w:rPr>
          <w:color w:val="000000" w:themeColor="text1"/>
        </w:rPr>
      </w:pPr>
    </w:p>
    <w:p w:rsidR="00E62D1A" w:rsidRPr="00A238EC" w:rsidRDefault="00A238EC" w:rsidP="00E62D1A">
      <w:pPr>
        <w:spacing w:line="276" w:lineRule="auto"/>
        <w:rPr>
          <w:b/>
          <w:color w:val="000000" w:themeColor="text1"/>
        </w:rPr>
      </w:pPr>
      <w:r>
        <w:rPr>
          <w:color w:val="000000" w:themeColor="text1"/>
        </w:rPr>
        <w:t>„</w:t>
      </w:r>
      <w:r w:rsidR="00E62D1A" w:rsidRPr="00E62D1A">
        <w:rPr>
          <w:color w:val="000000" w:themeColor="text1"/>
        </w:rPr>
        <w:t xml:space="preserve"> Zmiana godzin pobytu</w:t>
      </w:r>
      <w:r>
        <w:rPr>
          <w:color w:val="000000" w:themeColor="text1"/>
        </w:rPr>
        <w:t>, liczby lub rodzajów posiłków</w:t>
      </w:r>
      <w:r w:rsidR="00E62D1A" w:rsidRPr="00E62D1A">
        <w:rPr>
          <w:color w:val="000000" w:themeColor="text1"/>
        </w:rPr>
        <w:t xml:space="preserve"> dziecka w przedszkolu</w:t>
      </w:r>
      <w:r>
        <w:rPr>
          <w:color w:val="000000" w:themeColor="text1"/>
        </w:rPr>
        <w:t>,</w:t>
      </w:r>
      <w:r w:rsidR="00E62D1A" w:rsidRPr="00E62D1A">
        <w:rPr>
          <w:color w:val="000000" w:themeColor="text1"/>
        </w:rPr>
        <w:t xml:space="preserve"> może nastąpić od pierwszego dnia miesiąca następującego po miesiącu, w którym rodzice pisemnie poinformowali o zmianie dyrektora przedszkola.</w:t>
      </w:r>
      <w:r>
        <w:rPr>
          <w:color w:val="000000" w:themeColor="text1"/>
        </w:rPr>
        <w:t>”</w:t>
      </w:r>
      <w:r w:rsidR="00E62D1A" w:rsidRPr="00E62D1A">
        <w:rPr>
          <w:color w:val="000000" w:themeColor="text1"/>
        </w:rPr>
        <w:t xml:space="preserve"> </w:t>
      </w:r>
    </w:p>
    <w:p w:rsidR="00E62D1A" w:rsidRPr="00E62D1A" w:rsidRDefault="00E62D1A" w:rsidP="00E62D1A">
      <w:pPr>
        <w:spacing w:line="276" w:lineRule="auto"/>
        <w:rPr>
          <w:color w:val="000000" w:themeColor="text1"/>
        </w:rPr>
      </w:pPr>
    </w:p>
    <w:p w:rsidR="00E62D1A" w:rsidRPr="00A238EC" w:rsidRDefault="00E62D1A" w:rsidP="00E62D1A">
      <w:pPr>
        <w:spacing w:line="276" w:lineRule="auto"/>
        <w:rPr>
          <w:b/>
          <w:color w:val="000000"/>
        </w:rPr>
      </w:pPr>
    </w:p>
    <w:p w:rsidR="00A238EC" w:rsidRDefault="00A238EC" w:rsidP="00E62D1A">
      <w:pPr>
        <w:spacing w:line="276" w:lineRule="auto"/>
        <w:rPr>
          <w:b/>
          <w:color w:val="000000" w:themeColor="text1"/>
        </w:rPr>
      </w:pPr>
      <w:r w:rsidRPr="00A238EC">
        <w:rPr>
          <w:b/>
          <w:color w:val="000000" w:themeColor="text1"/>
        </w:rPr>
        <w:t xml:space="preserve">W rozdziale </w:t>
      </w:r>
      <w:r w:rsidR="00E62D1A" w:rsidRPr="00A238EC">
        <w:rPr>
          <w:b/>
          <w:color w:val="000000" w:themeColor="text1"/>
        </w:rPr>
        <w:t xml:space="preserve">VI §19 pkt 2 </w:t>
      </w:r>
      <w:proofErr w:type="spellStart"/>
      <w:r w:rsidR="00E62D1A" w:rsidRPr="00A238EC">
        <w:rPr>
          <w:b/>
          <w:color w:val="000000" w:themeColor="text1"/>
        </w:rPr>
        <w:t>ppkt</w:t>
      </w:r>
      <w:proofErr w:type="spellEnd"/>
      <w:r w:rsidR="00E62D1A" w:rsidRPr="00A238EC">
        <w:rPr>
          <w:b/>
          <w:color w:val="000000" w:themeColor="text1"/>
        </w:rPr>
        <w:t xml:space="preserve"> 10</w:t>
      </w:r>
      <w:r>
        <w:rPr>
          <w:b/>
          <w:color w:val="000000" w:themeColor="text1"/>
        </w:rPr>
        <w:t xml:space="preserve"> </w:t>
      </w:r>
      <w:r w:rsidR="00E62D1A" w:rsidRPr="00A238EC">
        <w:rPr>
          <w:b/>
          <w:color w:val="000000" w:themeColor="text1"/>
        </w:rPr>
        <w:t xml:space="preserve"> zost</w:t>
      </w:r>
      <w:r>
        <w:rPr>
          <w:b/>
          <w:color w:val="000000" w:themeColor="text1"/>
        </w:rPr>
        <w:t>aje dodana litera a i b,  o brzmieniu</w:t>
      </w:r>
      <w:r w:rsidRPr="00A238EC">
        <w:rPr>
          <w:b/>
          <w:color w:val="000000" w:themeColor="text1"/>
        </w:rPr>
        <w:t>:</w:t>
      </w:r>
    </w:p>
    <w:p w:rsidR="00A238EC" w:rsidRPr="00A238EC" w:rsidRDefault="00A238EC" w:rsidP="00E62D1A">
      <w:pPr>
        <w:spacing w:line="276" w:lineRule="auto"/>
        <w:rPr>
          <w:b/>
          <w:color w:val="000000" w:themeColor="text1"/>
        </w:rPr>
      </w:pPr>
    </w:p>
    <w:p w:rsidR="00E62D1A" w:rsidRPr="00A238EC" w:rsidRDefault="00A238EC" w:rsidP="00A238EC">
      <w:pPr>
        <w:pStyle w:val="Akapitzlist"/>
        <w:numPr>
          <w:ilvl w:val="0"/>
          <w:numId w:val="18"/>
        </w:numPr>
        <w:spacing w:line="276" w:lineRule="auto"/>
        <w:rPr>
          <w:color w:val="FF0000"/>
        </w:rPr>
      </w:pPr>
      <w:r w:rsidRPr="00A238EC">
        <w:rPr>
          <w:color w:val="000000" w:themeColor="text1"/>
        </w:rPr>
        <w:t xml:space="preserve">„W </w:t>
      </w:r>
      <w:r w:rsidR="00E62D1A" w:rsidRPr="00A238EC">
        <w:rPr>
          <w:color w:val="000000" w:themeColor="text1"/>
        </w:rPr>
        <w:t>przypadku nieobecności dziecka w przedszkolu trwającej dłużej niż 30 dni rodzice są zobowiązani poinformować przedszkole o przyczynie nieob</w:t>
      </w:r>
      <w:r w:rsidRPr="00A238EC">
        <w:rPr>
          <w:color w:val="000000" w:themeColor="text1"/>
        </w:rPr>
        <w:t xml:space="preserve">ecności </w:t>
      </w:r>
      <w:r w:rsidR="00E62D1A" w:rsidRPr="00A238EC">
        <w:rPr>
          <w:color w:val="000000" w:themeColor="text1"/>
        </w:rPr>
        <w:t>za pośrednictwem poczt</w:t>
      </w:r>
      <w:r w:rsidRPr="00A238EC">
        <w:rPr>
          <w:color w:val="000000" w:themeColor="text1"/>
        </w:rPr>
        <w:t xml:space="preserve">y elektronicznej lub </w:t>
      </w:r>
      <w:r w:rsidR="00E62D1A" w:rsidRPr="00A238EC">
        <w:rPr>
          <w:color w:val="000000" w:themeColor="text1"/>
        </w:rPr>
        <w:t>pisemnego oświadczenia</w:t>
      </w:r>
      <w:r w:rsidRPr="00A238EC">
        <w:rPr>
          <w:color w:val="000000" w:themeColor="text1"/>
        </w:rPr>
        <w:t>”</w:t>
      </w:r>
    </w:p>
    <w:p w:rsidR="00A238EC" w:rsidRPr="00A238EC" w:rsidRDefault="00A238EC" w:rsidP="00A238EC">
      <w:pPr>
        <w:pStyle w:val="Akapitzlist"/>
        <w:numPr>
          <w:ilvl w:val="0"/>
          <w:numId w:val="18"/>
        </w:numPr>
        <w:spacing w:line="276" w:lineRule="auto"/>
        <w:rPr>
          <w:color w:val="FF0000"/>
        </w:rPr>
      </w:pPr>
      <w:r>
        <w:rPr>
          <w:color w:val="000000" w:themeColor="text1"/>
        </w:rPr>
        <w:t>„Brak informacji, będzie traktowane, jako rezygnacja z miejsca w przedszkolu”</w:t>
      </w:r>
    </w:p>
    <w:p w:rsidR="0032628E" w:rsidRPr="00104E0C" w:rsidRDefault="00104E0C" w:rsidP="00104E0C">
      <w:pPr>
        <w:pStyle w:val="Nagwek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§ 2</w:t>
      </w:r>
    </w:p>
    <w:p w:rsidR="00104E0C" w:rsidRDefault="00104E0C" w:rsidP="00104E0C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Wykonanie uchwały powierza się dyrektorowi Przedszkola Miejskiego Nr 107 w Łodzi</w:t>
      </w:r>
    </w:p>
    <w:p w:rsidR="00104E0C" w:rsidRPr="0003543E" w:rsidRDefault="00104E0C" w:rsidP="00104E0C">
      <w:pPr>
        <w:pStyle w:val="Nagwek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3543E">
        <w:rPr>
          <w:rFonts w:ascii="Times New Roman" w:hAnsi="Times New Roman" w:cs="Times New Roman"/>
          <w:b w:val="0"/>
          <w:color w:val="auto"/>
          <w:sz w:val="24"/>
          <w:szCs w:val="24"/>
        </w:rPr>
        <w:t>§ 3</w:t>
      </w:r>
    </w:p>
    <w:p w:rsidR="00104E0C" w:rsidRPr="0003543E" w:rsidRDefault="00104E0C" w:rsidP="00104E0C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354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Uchwała wchodzi w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życie z dniem ustalenia</w:t>
      </w:r>
      <w:r w:rsidRPr="0003543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104E0C" w:rsidRDefault="00104E0C" w:rsidP="00104E0C">
      <w:pPr>
        <w:jc w:val="right"/>
      </w:pPr>
    </w:p>
    <w:p w:rsidR="00104E0C" w:rsidRDefault="00104E0C" w:rsidP="00104E0C">
      <w:pPr>
        <w:jc w:val="right"/>
      </w:pPr>
    </w:p>
    <w:p w:rsidR="00104E0C" w:rsidRDefault="00104E0C" w:rsidP="00104E0C">
      <w:pPr>
        <w:jc w:val="right"/>
      </w:pPr>
    </w:p>
    <w:p w:rsidR="00104E0C" w:rsidRDefault="00104E0C" w:rsidP="00104E0C">
      <w:pPr>
        <w:jc w:val="right"/>
      </w:pPr>
      <w:r>
        <w:t>Przewodniczący Rady Pedagogicznej</w:t>
      </w:r>
    </w:p>
    <w:p w:rsidR="00104E0C" w:rsidRPr="003F4C96" w:rsidRDefault="00104E0C" w:rsidP="00104E0C">
      <w:pPr>
        <w:jc w:val="right"/>
      </w:pPr>
      <w:r>
        <w:t>Małgorzata Augustyniak</w:t>
      </w:r>
    </w:p>
    <w:p w:rsidR="00104E0C" w:rsidRDefault="00104E0C" w:rsidP="00104E0C"/>
    <w:p w:rsidR="00AF7061" w:rsidRPr="003F4C96" w:rsidRDefault="00AF7061" w:rsidP="003F4C96">
      <w:pPr>
        <w:jc w:val="center"/>
      </w:pPr>
    </w:p>
    <w:sectPr w:rsidR="00AF7061" w:rsidRPr="003F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477"/>
    <w:multiLevelType w:val="hybridMultilevel"/>
    <w:tmpl w:val="F7344DCC"/>
    <w:lvl w:ilvl="0" w:tplc="14BCC1E2">
      <w:start w:val="1"/>
      <w:numFmt w:val="lowerLetter"/>
      <w:lvlText w:val="%1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106865"/>
    <w:multiLevelType w:val="hybridMultilevel"/>
    <w:tmpl w:val="53820616"/>
    <w:lvl w:ilvl="0" w:tplc="C56E8E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483F"/>
    <w:multiLevelType w:val="hybridMultilevel"/>
    <w:tmpl w:val="29A4C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7B04"/>
    <w:multiLevelType w:val="hybridMultilevel"/>
    <w:tmpl w:val="46883BAC"/>
    <w:lvl w:ilvl="0" w:tplc="DCEE39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C2680"/>
    <w:multiLevelType w:val="hybridMultilevel"/>
    <w:tmpl w:val="42E6C326"/>
    <w:lvl w:ilvl="0" w:tplc="3796DB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7C5E"/>
    <w:multiLevelType w:val="hybridMultilevel"/>
    <w:tmpl w:val="3864BDCE"/>
    <w:lvl w:ilvl="0" w:tplc="F214B1A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FF055D9"/>
    <w:multiLevelType w:val="hybridMultilevel"/>
    <w:tmpl w:val="8B56E57E"/>
    <w:lvl w:ilvl="0" w:tplc="16C83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923AD8"/>
    <w:multiLevelType w:val="hybridMultilevel"/>
    <w:tmpl w:val="AF0CC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5658D"/>
    <w:multiLevelType w:val="hybridMultilevel"/>
    <w:tmpl w:val="D4569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A0750"/>
    <w:multiLevelType w:val="hybridMultilevel"/>
    <w:tmpl w:val="23468D94"/>
    <w:lvl w:ilvl="0" w:tplc="F48AF782">
      <w:start w:val="1"/>
      <w:numFmt w:val="lowerLetter"/>
      <w:lvlText w:val="%1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5B744ACB"/>
    <w:multiLevelType w:val="hybridMultilevel"/>
    <w:tmpl w:val="2D56C9D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5F15"/>
    <w:multiLevelType w:val="hybridMultilevel"/>
    <w:tmpl w:val="AEE03B00"/>
    <w:lvl w:ilvl="0" w:tplc="ADFAD4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61E0"/>
    <w:multiLevelType w:val="hybridMultilevel"/>
    <w:tmpl w:val="43A0B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76C9D"/>
    <w:multiLevelType w:val="hybridMultilevel"/>
    <w:tmpl w:val="34261CCC"/>
    <w:lvl w:ilvl="0" w:tplc="499C728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91F0C8A"/>
    <w:multiLevelType w:val="hybridMultilevel"/>
    <w:tmpl w:val="54AC9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61418"/>
    <w:multiLevelType w:val="hybridMultilevel"/>
    <w:tmpl w:val="2626C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96A0B"/>
    <w:multiLevelType w:val="hybridMultilevel"/>
    <w:tmpl w:val="CE2E6544"/>
    <w:lvl w:ilvl="0" w:tplc="907C8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66705"/>
    <w:multiLevelType w:val="hybridMultilevel"/>
    <w:tmpl w:val="84B4768C"/>
    <w:lvl w:ilvl="0" w:tplc="9F585E5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9"/>
  </w:num>
  <w:num w:numId="5">
    <w:abstractNumId w:val="0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3"/>
  </w:num>
  <w:num w:numId="11">
    <w:abstractNumId w:val="16"/>
  </w:num>
  <w:num w:numId="12">
    <w:abstractNumId w:val="14"/>
  </w:num>
  <w:num w:numId="13">
    <w:abstractNumId w:val="5"/>
  </w:num>
  <w:num w:numId="14">
    <w:abstractNumId w:val="15"/>
  </w:num>
  <w:num w:numId="15">
    <w:abstractNumId w:val="7"/>
  </w:num>
  <w:num w:numId="16">
    <w:abstractNumId w:val="1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A6"/>
    <w:rsid w:val="00104E0C"/>
    <w:rsid w:val="00225D37"/>
    <w:rsid w:val="00313AC0"/>
    <w:rsid w:val="0032628E"/>
    <w:rsid w:val="003F4C96"/>
    <w:rsid w:val="004D5E13"/>
    <w:rsid w:val="005E1AC4"/>
    <w:rsid w:val="00621877"/>
    <w:rsid w:val="009C1D3D"/>
    <w:rsid w:val="009E179D"/>
    <w:rsid w:val="00A238EC"/>
    <w:rsid w:val="00A82954"/>
    <w:rsid w:val="00A91708"/>
    <w:rsid w:val="00AF7061"/>
    <w:rsid w:val="00CE4247"/>
    <w:rsid w:val="00E05F28"/>
    <w:rsid w:val="00E62D1A"/>
    <w:rsid w:val="00E843E1"/>
    <w:rsid w:val="00EF5548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CF15C-1CCE-4B5B-910A-DCB944C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F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D1A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05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5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E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E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Kubiak</dc:creator>
  <cp:lastModifiedBy>User</cp:lastModifiedBy>
  <cp:revision>2</cp:revision>
  <cp:lastPrinted>2020-10-26T12:10:00Z</cp:lastPrinted>
  <dcterms:created xsi:type="dcterms:W3CDTF">2020-10-26T12:18:00Z</dcterms:created>
  <dcterms:modified xsi:type="dcterms:W3CDTF">2020-10-26T12:18:00Z</dcterms:modified>
</cp:coreProperties>
</file>